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5A3" w:rsidRPr="00F475A3" w:rsidRDefault="00F475A3" w:rsidP="00F475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5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23 ноября 2021 года </w:t>
      </w:r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обновился федеральный список экстремистских материалов. Список пополнили мусульманский </w:t>
      </w:r>
      <w:proofErr w:type="spellStart"/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нашид</w:t>
      </w:r>
      <w:proofErr w:type="spellEnd"/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издевательская песня ультраправой группы RGD 88 об убитом антифашисте Тимуре </w:t>
      </w:r>
      <w:proofErr w:type="spellStart"/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Карачаве</w:t>
      </w:r>
      <w:proofErr w:type="spellEnd"/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песня группы "</w:t>
      </w:r>
      <w:proofErr w:type="spellStart"/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НЕтолерантный</w:t>
      </w:r>
      <w:proofErr w:type="spellEnd"/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", ироническая песня группы "Порнофильмы", книга Марты </w:t>
      </w:r>
      <w:proofErr w:type="spellStart"/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Хиллерс</w:t>
      </w:r>
      <w:proofErr w:type="spellEnd"/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изнасилованиях немецких женщин советскими солдатами, песня группы </w:t>
      </w:r>
      <w:proofErr w:type="spellStart"/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Holdaar</w:t>
      </w:r>
      <w:proofErr w:type="spellEnd"/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песни о бельгийском командире дивизии СС, о сотрудничестве казаков с нацистской Германией в </w:t>
      </w:r>
      <w:proofErr w:type="spellStart"/>
      <w:proofErr w:type="gramStart"/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 второй мировой войны и несколько песен о добровольческих частях Вермахта.</w:t>
      </w:r>
    </w:p>
    <w:p w:rsidR="00F475A3" w:rsidRPr="00F475A3" w:rsidRDefault="00F475A3" w:rsidP="00F475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75A3" w:rsidRPr="00F475A3" w:rsidRDefault="00F475A3" w:rsidP="00F475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5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Обновление Федерального списка экстремистских материалов от 23 ноября 2021 года</w:t>
      </w:r>
    </w:p>
    <w:p w:rsidR="00F475A3" w:rsidRPr="00F475A3" w:rsidRDefault="00F475A3" w:rsidP="00F475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5A3" w:rsidRPr="00F475A3" w:rsidRDefault="00F475A3" w:rsidP="00F475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5222 Информационный материал – произведение, получившее распространение как в виде стихотворения, так и в виде песни, продолжительностью 2 мин. 33 сек., начинающееся со слов «Вся наша жизнь лишь искра</w:t>
      </w:r>
      <w:proofErr w:type="gramStart"/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пламени мощного костра Пусть же сияет как звезда» и заканчивающееся словами «Пусть же сияет как звезда Ради Того, кем нам дана», а также созданные с использованием текста данного информационного материала аудио- и </w:t>
      </w:r>
      <w:proofErr w:type="spellStart"/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видеопроизведения</w:t>
      </w:r>
      <w:proofErr w:type="spellEnd"/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иные информационные материалы, за исключением содержащихся в них содержания и цитат из Корана» (решение Самарского районного суда г. Самары от 18.08.2021);</w:t>
      </w:r>
    </w:p>
    <w:p w:rsidR="00F475A3" w:rsidRPr="00F475A3" w:rsidRDefault="00F475A3" w:rsidP="00F475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75A3" w:rsidRPr="00F475A3" w:rsidRDefault="00F475A3" w:rsidP="00F475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5223 Аудиозапись песни под названиями: «Тимур», «Тимур мы помним тебя…» праворадикальной группы «RGD 88», начинающейся словами «Хороший мальчик кормит бомжей …» и оканчивающейся словами «…Тимур, ты умер, ты не вернешься назад! </w:t>
      </w:r>
      <w:proofErr w:type="gramStart"/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Гад</w:t>
      </w:r>
      <w:proofErr w:type="gramEnd"/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!», продолжительностью 3 минуты 26 секунд (решение </w:t>
      </w:r>
      <w:proofErr w:type="spellStart"/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Кашинского</w:t>
      </w:r>
      <w:proofErr w:type="spellEnd"/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межрайонного суда Тверской области от 21.09.2021);</w:t>
      </w:r>
    </w:p>
    <w:p w:rsidR="00F475A3" w:rsidRPr="00F475A3" w:rsidRDefault="00F475A3" w:rsidP="00F475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75A3" w:rsidRPr="00F475A3" w:rsidRDefault="00F475A3" w:rsidP="00F475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5224 Информационный материал – аудиозапись группы «</w:t>
      </w:r>
      <w:proofErr w:type="spellStart"/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НЕтолерантный</w:t>
      </w:r>
      <w:proofErr w:type="spellEnd"/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под названием «Убей их всех» (решение Ленинского районного суда г. Тамбова от 27.09.2021);</w:t>
      </w:r>
    </w:p>
    <w:p w:rsidR="00F475A3" w:rsidRPr="00F475A3" w:rsidRDefault="00F475A3" w:rsidP="00F475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75A3" w:rsidRPr="00F475A3" w:rsidRDefault="00F475A3" w:rsidP="00F475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5225 Музыкальная композиция под названием «Нищих</w:t>
      </w:r>
      <w:proofErr w:type="gramStart"/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proofErr w:type="gramEnd"/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бивай!», начинающаяся словами «Прогресс и эффективность победили еще бы…», заканчивающаяся словами «…нищих убивай!», продолжительностью 4 минуты 21 секунду (решение Дзержинского районного суда г. Волгограда от 23.09.2021). </w:t>
      </w:r>
      <w:r w:rsidRPr="00F475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Центр «Сова» </w:t>
      </w:r>
      <w:hyperlink r:id="rId5" w:tgtFrame="_blank" w:tooltip="Открыть в новом окне" w:history="1">
        <w:r w:rsidRPr="00F475A3">
          <w:rPr>
            <w:rFonts w:ascii="Times New Roman" w:eastAsia="Times New Roman" w:hAnsi="Times New Roman" w:cs="Times New Roman"/>
            <w:i/>
            <w:iCs/>
            <w:color w:val="1A4480"/>
            <w:sz w:val="28"/>
            <w:szCs w:val="28"/>
            <w:u w:val="single"/>
            <w:lang w:eastAsia="ru-RU"/>
          </w:rPr>
          <w:t>считает</w:t>
        </w:r>
      </w:hyperlink>
      <w:r w:rsidRPr="00F475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это решение неправомерным.</w:t>
      </w:r>
    </w:p>
    <w:p w:rsidR="00F475A3" w:rsidRPr="00F475A3" w:rsidRDefault="00F475A3" w:rsidP="00F475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75A3" w:rsidRPr="00F475A3" w:rsidRDefault="00F475A3" w:rsidP="00F475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5226 Книга «Женщина в Берлине. Дневник - с 20 апреля по 22 июня 1945 года», автора Марты </w:t>
      </w:r>
      <w:proofErr w:type="spellStart"/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Хиллерс</w:t>
      </w:r>
      <w:proofErr w:type="spellEnd"/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начинающаяся</w:t>
      </w:r>
      <w:proofErr w:type="gramEnd"/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словами: «Да, война подкрадывается к Берлину…» и заканчивающаяся словами: «…Возможно, мы с ним еще найдем дорогу друг к другу</w:t>
      </w:r>
      <w:proofErr w:type="gramStart"/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 (</w:t>
      </w:r>
      <w:proofErr w:type="gramEnd"/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Абаканского городского суда Республики Хакасия от 06.09.2021). </w:t>
      </w:r>
      <w:r w:rsidRPr="00F475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Центр «Сова» </w:t>
      </w:r>
      <w:hyperlink r:id="rId6" w:tgtFrame="_blank" w:tooltip="Открыть в новом окне" w:history="1">
        <w:r w:rsidRPr="00F475A3">
          <w:rPr>
            <w:rFonts w:ascii="Times New Roman" w:eastAsia="Times New Roman" w:hAnsi="Times New Roman" w:cs="Times New Roman"/>
            <w:i/>
            <w:iCs/>
            <w:color w:val="1A4480"/>
            <w:sz w:val="28"/>
            <w:szCs w:val="28"/>
            <w:u w:val="single"/>
            <w:lang w:eastAsia="ru-RU"/>
          </w:rPr>
          <w:t>считает</w:t>
        </w:r>
      </w:hyperlink>
      <w:r w:rsidRPr="00F475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это решение неправомерным.</w:t>
      </w:r>
    </w:p>
    <w:p w:rsidR="00F475A3" w:rsidRPr="00F475A3" w:rsidRDefault="00F475A3" w:rsidP="00F475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75A3" w:rsidRPr="00F475A3" w:rsidRDefault="00F475A3" w:rsidP="00F475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5227 Аудиозапись «</w:t>
      </w:r>
      <w:proofErr w:type="spellStart"/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Holdaar</w:t>
      </w:r>
      <w:proofErr w:type="spellEnd"/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Гельмут Фон </w:t>
      </w:r>
      <w:proofErr w:type="spellStart"/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Паннвиц</w:t>
      </w:r>
      <w:proofErr w:type="spellEnd"/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продолжительностью 2 мин. 50 сек., начинающаяся со слов: «Полыхали пожарища трагической братской </w:t>
      </w:r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войны…» и </w:t>
      </w:r>
      <w:proofErr w:type="gramStart"/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заканчивающаяся</w:t>
      </w:r>
      <w:proofErr w:type="gramEnd"/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словами:… Генерал-лейтенанта и командира казачьего </w:t>
      </w:r>
      <w:proofErr w:type="spellStart"/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корауса</w:t>
      </w:r>
      <w:proofErr w:type="spellEnd"/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Ваффен-ЭСэС</w:t>
      </w:r>
      <w:proofErr w:type="spellEnd"/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(решение Советского районного суда г. Рязани от 20.08.2021).</w:t>
      </w:r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5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 песне прославляется Гельмут Фон </w:t>
      </w:r>
      <w:proofErr w:type="spellStart"/>
      <w:r w:rsidRPr="00F475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Паннвиц</w:t>
      </w:r>
      <w:proofErr w:type="spellEnd"/>
      <w:r w:rsidRPr="00F475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сформировавший по заданию верховного командования германской армии коллаборационистскую организацию «Казачий стан». Фон </w:t>
      </w:r>
      <w:proofErr w:type="spellStart"/>
      <w:r w:rsidRPr="00F475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Паннвиц</w:t>
      </w:r>
      <w:proofErr w:type="spellEnd"/>
      <w:r w:rsidRPr="00F475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 1942 году командовал </w:t>
      </w:r>
      <w:proofErr w:type="spellStart"/>
      <w:proofErr w:type="gramStart"/>
      <w:r w:rsidRPr="00F475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c</w:t>
      </w:r>
      <w:proofErr w:type="gramEnd"/>
      <w:r w:rsidRPr="00F475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водной</w:t>
      </w:r>
      <w:proofErr w:type="spellEnd"/>
      <w:r w:rsidRPr="00F475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воинской частью в составе 4-й танковой армии вермахта в ходе отражения советского наступления в районе Котельниково.</w:t>
      </w:r>
    </w:p>
    <w:p w:rsidR="00F475A3" w:rsidRPr="00F475A3" w:rsidRDefault="00F475A3" w:rsidP="00F475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75A3" w:rsidRPr="00F475A3" w:rsidRDefault="00F475A3" w:rsidP="00F475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5228 Аудиозапись «МДП-Леон </w:t>
      </w:r>
      <w:proofErr w:type="spellStart"/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Дегрель</w:t>
      </w:r>
      <w:proofErr w:type="spellEnd"/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продолжительностью 4 мин. 33 сек., начинающаяся со слов: «Глас </w:t>
      </w:r>
      <w:proofErr w:type="gramStart"/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вопиющего</w:t>
      </w:r>
      <w:proofErr w:type="gramEnd"/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пустыне, Роландов рог…», и заканчивающаяся словами: «…И ты сказал в свой звездный час: «Всем миром вы нас задавили, но вы не победили нас» (решение Советского районного суда г. Рязани от 20.08.2021).</w:t>
      </w:r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5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 песне прославляется бельгиец </w:t>
      </w:r>
      <w:proofErr w:type="spellStart"/>
      <w:r w:rsidRPr="00F475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Дегреля</w:t>
      </w:r>
      <w:proofErr w:type="spellEnd"/>
      <w:r w:rsidRPr="00F475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командир 28-й добровольческой дивизии СС «</w:t>
      </w:r>
      <w:proofErr w:type="spellStart"/>
      <w:r w:rsidRPr="00F475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Валлония</w:t>
      </w:r>
      <w:proofErr w:type="spellEnd"/>
      <w:r w:rsidRPr="00F475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» и обладатель Рыцарского креста Железного креста, полученный из рук Адольфа Гитлера. В песне есть строки о том, как </w:t>
      </w:r>
      <w:proofErr w:type="spellStart"/>
      <w:r w:rsidRPr="00F475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Дегрель</w:t>
      </w:r>
      <w:proofErr w:type="spellEnd"/>
      <w:r w:rsidRPr="00F475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получил Крест Рыцарский </w:t>
      </w:r>
      <w:proofErr w:type="gramStart"/>
      <w:r w:rsidRPr="00F475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proofErr w:type="gramEnd"/>
      <w:r w:rsidRPr="00F475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дубовым </w:t>
      </w:r>
      <w:proofErr w:type="spellStart"/>
      <w:r w:rsidRPr="00F475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листьем</w:t>
      </w:r>
      <w:proofErr w:type="spellEnd"/>
      <w:r w:rsidRPr="00F475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«из рук его». «Добродетели» СС противопоставляется «чудовище», что «ползет с востока» с плодами большевизма.</w:t>
      </w:r>
    </w:p>
    <w:p w:rsidR="00F475A3" w:rsidRPr="00F475A3" w:rsidRDefault="00F475A3" w:rsidP="00F475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75A3" w:rsidRPr="00F475A3" w:rsidRDefault="00F475A3" w:rsidP="00F475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5229 Аудиозапись «</w:t>
      </w:r>
      <w:proofErr w:type="spellStart"/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Dagaz</w:t>
      </w:r>
      <w:proofErr w:type="spellEnd"/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Песня о казаках добровольцах» продолжительностью 2 мин. 26 сек., начинающаяся со слов: «Под свободные знамена добровольческих полков…», и </w:t>
      </w:r>
      <w:proofErr w:type="gramStart"/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заканчивающаяся</w:t>
      </w:r>
      <w:proofErr w:type="gramEnd"/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словами: «… Под свободные знамена добровольческих полков. От Кубани и до Дона шли отряды казаков» (решение Советского районного суда г. Рязани от 20.08.2021);</w:t>
      </w:r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5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Песня восхваляет сотрудничество казаков с администрацией нацистской Германии в годы Второй мировой войны.</w:t>
      </w:r>
    </w:p>
    <w:p w:rsidR="00F475A3" w:rsidRPr="00F475A3" w:rsidRDefault="00F475A3" w:rsidP="00F475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75A3" w:rsidRPr="00F475A3" w:rsidRDefault="00F475A3" w:rsidP="00F475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5230 Видеозапись «Доброволец </w:t>
      </w:r>
      <w:proofErr w:type="spellStart"/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Локотская</w:t>
      </w:r>
      <w:proofErr w:type="spellEnd"/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Русь» продолжительностью 5 мин. 57 сек., начинающаяся со слов: «По заснеженным тропам ветер заметает следы…», и </w:t>
      </w:r>
      <w:proofErr w:type="gramStart"/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заканчивающаяся</w:t>
      </w:r>
      <w:proofErr w:type="gramEnd"/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словами: «…Верю, взойдет в небе солнечный крест. </w:t>
      </w:r>
      <w:proofErr w:type="spellStart"/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Локотская</w:t>
      </w:r>
      <w:proofErr w:type="spellEnd"/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Русь, </w:t>
      </w:r>
      <w:proofErr w:type="spellStart"/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Локотская</w:t>
      </w:r>
      <w:proofErr w:type="spellEnd"/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Русь, </w:t>
      </w:r>
      <w:proofErr w:type="spellStart"/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Локотская</w:t>
      </w:r>
      <w:proofErr w:type="spellEnd"/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Русь, </w:t>
      </w:r>
      <w:proofErr w:type="spellStart"/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Локотская</w:t>
      </w:r>
      <w:proofErr w:type="spellEnd"/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Русь…» (решение Советского районного суда г. Рязани от 20.08.2021).</w:t>
      </w:r>
    </w:p>
    <w:p w:rsidR="00F475A3" w:rsidRPr="00F475A3" w:rsidRDefault="00F475A3" w:rsidP="00F475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5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Песня восхваляет нацизм и войска СС, о которых «память вольный ветер над Локтем несёт». С июля 1942 года по август 1943 года в Орловской области возле поселка Локоть была создана полуавтономная область «</w:t>
      </w:r>
      <w:proofErr w:type="spellStart"/>
      <w:r w:rsidRPr="00F475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Локотское</w:t>
      </w:r>
      <w:proofErr w:type="spellEnd"/>
      <w:r w:rsidRPr="00F475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самоуправление» для российского коллаборационистского правительства при СС в </w:t>
      </w:r>
      <w:proofErr w:type="spellStart"/>
      <w:r w:rsidRPr="00F475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Рейхскомиссариате</w:t>
      </w:r>
      <w:proofErr w:type="spellEnd"/>
      <w:r w:rsidRPr="00F475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Московии. В области сформировались отряды полиции под командованием обер-бургомистра Константина </w:t>
      </w:r>
      <w:proofErr w:type="spellStart"/>
      <w:r w:rsidRPr="00F475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Воскобойника</w:t>
      </w:r>
      <w:proofErr w:type="spellEnd"/>
      <w:r w:rsidRPr="00F475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Позже отряды самообороны разрослись до Русской освободительной народной армии, совершавшей массовые расправы над советскими партизанами.</w:t>
      </w:r>
    </w:p>
    <w:p w:rsidR="00C62248" w:rsidRPr="00F475A3" w:rsidRDefault="00C62248" w:rsidP="00F475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75A3" w:rsidRPr="00F475A3" w:rsidRDefault="00F475A3" w:rsidP="00F475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5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6 декабря 2021 года </w:t>
      </w:r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обновился федеральный список экстремистских материалов. Список пополнили 12 песен группы "Ансамбль Христа Спасителя и Мать Сыра Земля", песня исполнителя "</w:t>
      </w:r>
      <w:proofErr w:type="spellStart"/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Jolly</w:t>
      </w:r>
      <w:proofErr w:type="spellEnd"/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Roger</w:t>
      </w:r>
      <w:proofErr w:type="spellEnd"/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", песня о воровской жизни исполнителя "Дон Поляков", а также антиамериканская видеозапись, </w:t>
      </w:r>
      <w:proofErr w:type="spellStart"/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включащая</w:t>
      </w:r>
      <w:proofErr w:type="spellEnd"/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изображение свастики.</w:t>
      </w:r>
    </w:p>
    <w:p w:rsidR="00F475A3" w:rsidRPr="00F475A3" w:rsidRDefault="00F475A3" w:rsidP="00F475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75A3" w:rsidRPr="00F475A3" w:rsidRDefault="00F475A3" w:rsidP="00F475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5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Обновление Федерального списка экстремистских материалов от 6 декабря 2021 года</w:t>
      </w:r>
    </w:p>
    <w:p w:rsidR="00F475A3" w:rsidRPr="00F475A3" w:rsidRDefault="00F475A3" w:rsidP="00F475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75A3" w:rsidRPr="00F475A3" w:rsidRDefault="00F475A3" w:rsidP="00F475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5231 Аудиозаписи песни под названием «Цветное г…но» исполнителей «Леша Закон», «Ансамбль Христа Спасителя и Мать Сыра Земля» продолжительностью 1 мин. 37 сек. – 1 мин. 38 сек., начинающейся со слов «Цветное </w:t>
      </w:r>
      <w:proofErr w:type="gramStart"/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…но завелось по стране…» и заканчивающейся словами: «Ты </w:t>
      </w:r>
      <w:proofErr w:type="gramStart"/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цветное</w:t>
      </w:r>
      <w:proofErr w:type="gramEnd"/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г…но. Разноцветное. Пусть идет в </w:t>
      </w:r>
      <w:proofErr w:type="gramStart"/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</w:t>
      </w:r>
      <w:proofErr w:type="spellEnd"/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размещенной в информационно-телекоммуникационной сети «Интернет» (</w:t>
      </w:r>
      <w:hyperlink r:id="rId7" w:tgtFrame="_blank" w:tooltip="Открыть в новом окне" w:history="1">
        <w:r w:rsidRPr="00F475A3">
          <w:rPr>
            <w:rFonts w:ascii="Times New Roman" w:eastAsia="Times New Roman" w:hAnsi="Times New Roman" w:cs="Times New Roman"/>
            <w:color w:val="1A4480"/>
            <w:sz w:val="28"/>
            <w:szCs w:val="28"/>
            <w:u w:val="single"/>
            <w:lang w:eastAsia="ru-RU"/>
          </w:rPr>
          <w:t>решение</w:t>
        </w:r>
      </w:hyperlink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Центрального районного суда г. Хабаровска от 23.09.2021);</w:t>
      </w:r>
    </w:p>
    <w:p w:rsidR="00F475A3" w:rsidRPr="00F475A3" w:rsidRDefault="00F475A3" w:rsidP="00F475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75A3" w:rsidRPr="00F475A3" w:rsidRDefault="00F475A3" w:rsidP="00F475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5232 Информационный материал - аудиофайл «(А)</w:t>
      </w:r>
      <w:proofErr w:type="spellStart"/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Jolly</w:t>
      </w:r>
      <w:proofErr w:type="spellEnd"/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(V)</w:t>
      </w:r>
      <w:proofErr w:type="spellStart"/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Roger</w:t>
      </w:r>
      <w:proofErr w:type="spellEnd"/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(E)-С.Л.О.Н.», начинающийся со слов «Все в углу теперь ты, </w:t>
      </w:r>
      <w:proofErr w:type="gramStart"/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мразь</w:t>
      </w:r>
      <w:proofErr w:type="gramEnd"/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… и заканчивающийся словами « … чик и ты уже на небесах», длительностью 2 минуты 58 секунд (решение Козловского районного суда Чувашской Республики от 15.10.2021);</w:t>
      </w:r>
    </w:p>
    <w:p w:rsidR="00F475A3" w:rsidRPr="00F475A3" w:rsidRDefault="00F475A3" w:rsidP="00F475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75A3" w:rsidRPr="00F475A3" w:rsidRDefault="00F475A3" w:rsidP="00F475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5233 Аудиофайл исполнителя Ансамбль Христа Спасителя и Мать Сыра Земля под названием: «Тебе запрещают», продолжительностью 2 минуты 43 секунды, начинающийся словами «Тебе запрещают войну и победу …» и заканчивающийся словами «П..</w:t>
      </w:r>
      <w:proofErr w:type="spellStart"/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</w:t>
      </w:r>
      <w:proofErr w:type="spellEnd"/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жги и вешай», размещенный в открытом доступе в сети «Интернет» (</w:t>
      </w:r>
      <w:hyperlink r:id="rId8" w:tgtFrame="_blank" w:tooltip="Открыть в новом окне" w:history="1">
        <w:r w:rsidRPr="00F475A3">
          <w:rPr>
            <w:rFonts w:ascii="Times New Roman" w:eastAsia="Times New Roman" w:hAnsi="Times New Roman" w:cs="Times New Roman"/>
            <w:color w:val="1A4480"/>
            <w:sz w:val="28"/>
            <w:szCs w:val="28"/>
            <w:u w:val="single"/>
            <w:lang w:eastAsia="ru-RU"/>
          </w:rPr>
          <w:t>решение</w:t>
        </w:r>
      </w:hyperlink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Центрального районного суда г. Красноярска от 27.07.2021);</w:t>
      </w:r>
    </w:p>
    <w:p w:rsidR="00F475A3" w:rsidRPr="00F475A3" w:rsidRDefault="00F475A3" w:rsidP="00F475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75A3" w:rsidRPr="00F475A3" w:rsidRDefault="00F475A3" w:rsidP="00F475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5234 Аудиофайл исполнителя Ансамбль Христа Спасителя и Мать Сыра Земля под названием: «Е..</w:t>
      </w:r>
      <w:proofErr w:type="spellStart"/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proofErr w:type="spellEnd"/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Start"/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</w:t>
      </w:r>
      <w:proofErr w:type="spellEnd"/>
      <w:proofErr w:type="gramEnd"/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феминисток», продолжительностью 3 минуты 07 секунд, начинающийся словами «Что сидишь кривоногая тварь…» и заканчивающийся словами «В </w:t>
      </w:r>
      <w:proofErr w:type="spellStart"/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ср..у</w:t>
      </w:r>
      <w:proofErr w:type="spellEnd"/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п..</w:t>
      </w:r>
      <w:proofErr w:type="spellStart"/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</w:t>
      </w:r>
      <w:proofErr w:type="spellEnd"/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 щёку», размещенный в открытом доступе в сети «Интернет» (</w:t>
      </w:r>
      <w:hyperlink r:id="rId9" w:tgtFrame="_blank" w:tooltip="Открыть в новом окне" w:history="1">
        <w:r w:rsidRPr="00F475A3">
          <w:rPr>
            <w:rFonts w:ascii="Times New Roman" w:eastAsia="Times New Roman" w:hAnsi="Times New Roman" w:cs="Times New Roman"/>
            <w:color w:val="1A4480"/>
            <w:sz w:val="28"/>
            <w:szCs w:val="28"/>
            <w:u w:val="single"/>
            <w:lang w:eastAsia="ru-RU"/>
          </w:rPr>
          <w:t>решение</w:t>
        </w:r>
      </w:hyperlink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Центрального районного суда г. Красноярска от 27.07.2021);</w:t>
      </w:r>
    </w:p>
    <w:p w:rsidR="00F475A3" w:rsidRPr="00F475A3" w:rsidRDefault="00F475A3" w:rsidP="00F475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75A3" w:rsidRPr="00F475A3" w:rsidRDefault="00F475A3" w:rsidP="00F475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5235 Аудиофайл исполнителя Ансамбль Христа Спасителя и Мать Сыра Земля под названием: «К тебе едут», продолжительностью 2 минуты 51 секунда, начинающийся словами «К тебе едут и едут, и едут, и едут…» и заканчивающийся словами «Азербайджанцы, таджики, евреи! К тебе едут!», размещенный в открытом доступе в сети «Интернет» (</w:t>
      </w:r>
      <w:hyperlink r:id="rId10" w:tgtFrame="_blank" w:tooltip="Открыть в новом окне" w:history="1">
        <w:r w:rsidRPr="00F475A3">
          <w:rPr>
            <w:rFonts w:ascii="Times New Roman" w:eastAsia="Times New Roman" w:hAnsi="Times New Roman" w:cs="Times New Roman"/>
            <w:color w:val="1A4480"/>
            <w:sz w:val="28"/>
            <w:szCs w:val="28"/>
            <w:u w:val="single"/>
            <w:lang w:eastAsia="ru-RU"/>
          </w:rPr>
          <w:t>решение</w:t>
        </w:r>
      </w:hyperlink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Центрального районного суда г. Красноярска от 27.07.2021);</w:t>
      </w:r>
    </w:p>
    <w:p w:rsidR="00F475A3" w:rsidRPr="00F475A3" w:rsidRDefault="00F475A3" w:rsidP="00F475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75A3" w:rsidRPr="00F475A3" w:rsidRDefault="00F475A3" w:rsidP="00F475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5236 Аудиофайл исполнителя Ансамбль Христа Спасителя и Мать Сыра Земля под названием: «Ты спроси родную мать», продолжительностью 23 секунды, содержащий слова «Ты спроси родную мать: можно чурок убивать? И она </w:t>
      </w:r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ответит: «Можно. Можно чурок убивать», размещенный в открытом доступе в сети «Интернет» (</w:t>
      </w:r>
      <w:hyperlink r:id="rId11" w:tgtFrame="_blank" w:tooltip="Открыть в новом окне" w:history="1">
        <w:r w:rsidRPr="00F475A3">
          <w:rPr>
            <w:rFonts w:ascii="Times New Roman" w:eastAsia="Times New Roman" w:hAnsi="Times New Roman" w:cs="Times New Roman"/>
            <w:color w:val="1A4480"/>
            <w:sz w:val="28"/>
            <w:szCs w:val="28"/>
            <w:u w:val="single"/>
            <w:lang w:eastAsia="ru-RU"/>
          </w:rPr>
          <w:t>решение</w:t>
        </w:r>
      </w:hyperlink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Центрального районного суда г. Красноярска от 27.07.2021);</w:t>
      </w:r>
    </w:p>
    <w:p w:rsidR="00F475A3" w:rsidRPr="00F475A3" w:rsidRDefault="00F475A3" w:rsidP="00F475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75A3" w:rsidRPr="00F475A3" w:rsidRDefault="00F475A3" w:rsidP="00F475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5237 Аудиофайл исполнителя Ансамбль Христа Спасителя и Мать Сыра Земля под названием: «</w:t>
      </w:r>
      <w:proofErr w:type="spellStart"/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Путо</w:t>
      </w:r>
      <w:proofErr w:type="spellEnd"/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капуто</w:t>
      </w:r>
      <w:proofErr w:type="spellEnd"/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продолжительностью 1 минуту 37 секунд, начинающийся словами «Эй, православные люди Руси…» и заканчивающийся словами «</w:t>
      </w:r>
      <w:proofErr w:type="spellStart"/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Путо</w:t>
      </w:r>
      <w:proofErr w:type="spellEnd"/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капуто</w:t>
      </w:r>
      <w:proofErr w:type="spellEnd"/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спаситель воскрес», размещенный в открытом доступе в сети «Интернет» (</w:t>
      </w:r>
      <w:hyperlink r:id="rId12" w:tgtFrame="_blank" w:tooltip="Открыть в новом окне" w:history="1">
        <w:r w:rsidRPr="00F475A3">
          <w:rPr>
            <w:rFonts w:ascii="Times New Roman" w:eastAsia="Times New Roman" w:hAnsi="Times New Roman" w:cs="Times New Roman"/>
            <w:color w:val="1A4480"/>
            <w:sz w:val="28"/>
            <w:szCs w:val="28"/>
            <w:u w:val="single"/>
            <w:lang w:eastAsia="ru-RU"/>
          </w:rPr>
          <w:t>решение</w:t>
        </w:r>
      </w:hyperlink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Центрального районного суда г. Красноярска от 27.07.2021);</w:t>
      </w:r>
    </w:p>
    <w:p w:rsidR="00F475A3" w:rsidRPr="00F475A3" w:rsidRDefault="00F475A3" w:rsidP="00F475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75A3" w:rsidRPr="00F475A3" w:rsidRDefault="00F475A3" w:rsidP="00F475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5238 Аудиофайл исполнителя Ансамбль Христа Спасителя и Мать Сыра Земля под названием: «Шовинизм», продолжительностью 2 минуты 09 секунд, начинающийся словами «Это то, для чего ты рожден (матерью)…» и заканчивающийся словами Шовинизм! Мракобесие! Черная сотня!», размещенный в открытом доступе в сети «Интернет» (</w:t>
      </w:r>
      <w:hyperlink r:id="rId13" w:tgtFrame="_blank" w:tooltip="Открыть в новом окне" w:history="1">
        <w:r w:rsidRPr="00F475A3">
          <w:rPr>
            <w:rFonts w:ascii="Times New Roman" w:eastAsia="Times New Roman" w:hAnsi="Times New Roman" w:cs="Times New Roman"/>
            <w:color w:val="1A4480"/>
            <w:sz w:val="28"/>
            <w:szCs w:val="28"/>
            <w:u w:val="single"/>
            <w:lang w:eastAsia="ru-RU"/>
          </w:rPr>
          <w:t>решение</w:t>
        </w:r>
      </w:hyperlink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Центрального районного суда г. Красноярска от 27.07.2021);</w:t>
      </w:r>
    </w:p>
    <w:p w:rsidR="00F475A3" w:rsidRPr="00F475A3" w:rsidRDefault="00F475A3" w:rsidP="00F475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75A3" w:rsidRPr="00F475A3" w:rsidRDefault="00F475A3" w:rsidP="00F475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5239 Аудиофайл исполнителя Ансамбль Христа Спасителя и Мать Сыра Земля под названием: «Вон», продолжительностью 1 минуту 41 секунду, начинающийся словами «Они стучатся в нашу дверь тук тук-тук…» и заканчивающийся словами «</w:t>
      </w:r>
      <w:proofErr w:type="gramStart"/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Гад</w:t>
      </w:r>
      <w:proofErr w:type="gramEnd"/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буржуйский сволочь, д…</w:t>
      </w:r>
      <w:proofErr w:type="spellStart"/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</w:t>
      </w:r>
      <w:proofErr w:type="spellEnd"/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бабках и детях! Вон отсюда!», размещенный в открытом доступе в сети «Интернет» (</w:t>
      </w:r>
      <w:hyperlink r:id="rId14" w:tgtFrame="_blank" w:tooltip="Открыть в новом окне" w:history="1">
        <w:r w:rsidRPr="00F475A3">
          <w:rPr>
            <w:rFonts w:ascii="Times New Roman" w:eastAsia="Times New Roman" w:hAnsi="Times New Roman" w:cs="Times New Roman"/>
            <w:color w:val="1A4480"/>
            <w:sz w:val="28"/>
            <w:szCs w:val="28"/>
            <w:u w:val="single"/>
            <w:lang w:eastAsia="ru-RU"/>
          </w:rPr>
          <w:t>решение</w:t>
        </w:r>
      </w:hyperlink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Центрального районного суда г. Красноярска от 27.07.2021);</w:t>
      </w:r>
    </w:p>
    <w:p w:rsidR="00F475A3" w:rsidRPr="00F475A3" w:rsidRDefault="00F475A3" w:rsidP="00F475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75A3" w:rsidRPr="00F475A3" w:rsidRDefault="00F475A3" w:rsidP="00F475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5240 Аудиофайл исполнителя Ансамбль Христа Спасителя и Мать Сыра Земля под названием: «Обратный билет», продолжительностью 2 минуты 41 секунда, начинающийся словами «Отныне всем нелюдям мы запрещаем плодиться</w:t>
      </w:r>
      <w:proofErr w:type="gramStart"/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!...» </w:t>
      </w:r>
      <w:proofErr w:type="gramEnd"/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заканчивающийся словами «Отныне мы </w:t>
      </w:r>
      <w:proofErr w:type="spellStart"/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хочем</w:t>
      </w:r>
      <w:proofErr w:type="spellEnd"/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смотреть лишь на белые лица!», размещенный в открытом доступе в сети «Интернет» (</w:t>
      </w:r>
      <w:hyperlink r:id="rId15" w:tgtFrame="_blank" w:tooltip="Открыть в новом окне" w:history="1">
        <w:r w:rsidRPr="00F475A3">
          <w:rPr>
            <w:rFonts w:ascii="Times New Roman" w:eastAsia="Times New Roman" w:hAnsi="Times New Roman" w:cs="Times New Roman"/>
            <w:color w:val="1A4480"/>
            <w:sz w:val="28"/>
            <w:szCs w:val="28"/>
            <w:u w:val="single"/>
            <w:lang w:eastAsia="ru-RU"/>
          </w:rPr>
          <w:t>решение</w:t>
        </w:r>
      </w:hyperlink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Центрального районного суда г. Красноярска от 27.07.2021);</w:t>
      </w:r>
    </w:p>
    <w:p w:rsidR="00F475A3" w:rsidRPr="00F475A3" w:rsidRDefault="00F475A3" w:rsidP="00F475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75A3" w:rsidRPr="00F475A3" w:rsidRDefault="00F475A3" w:rsidP="00F475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5241 Аудиофайл исполнителя Ансамбль Христа Спасителя и Мать Сыра Земля под названием: «Твой папа фашист», продолжительностью 3 минуты 36 секунд, начинающийся словами «Не могу я молчать и меня не унять…» и заканчивающийся словами «Так что слушайся старшего, детка моя», размещенный в открытом доступе в сети «Интернет» (</w:t>
      </w:r>
      <w:hyperlink r:id="rId16" w:tgtFrame="_blank" w:tooltip="Открыть в новом окне" w:history="1">
        <w:r w:rsidRPr="00F475A3">
          <w:rPr>
            <w:rFonts w:ascii="Times New Roman" w:eastAsia="Times New Roman" w:hAnsi="Times New Roman" w:cs="Times New Roman"/>
            <w:color w:val="1A4480"/>
            <w:sz w:val="28"/>
            <w:szCs w:val="28"/>
            <w:u w:val="single"/>
            <w:lang w:eastAsia="ru-RU"/>
          </w:rPr>
          <w:t>решение</w:t>
        </w:r>
      </w:hyperlink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Центрального районного суда г. Красноярска от 27.07.2021);</w:t>
      </w:r>
    </w:p>
    <w:p w:rsidR="00F475A3" w:rsidRPr="00F475A3" w:rsidRDefault="00F475A3" w:rsidP="00F475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75A3" w:rsidRPr="00F475A3" w:rsidRDefault="00F475A3" w:rsidP="00F475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5242 Аудиофайл исполнителя Ансамбль Христа Спасителя и Мать Сыра Земля под названием: «Убей демократа», продолжительностью 2 минуты 48 секунд, начинающийся словами «Демократия это </w:t>
      </w:r>
      <w:proofErr w:type="spellStart"/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gramStart"/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spellEnd"/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свиней…» и заканчивающийся словами «Убей демократа! Убей депутата!», размещенный в открытом доступе в сети «Интернет» (</w:t>
      </w:r>
      <w:hyperlink r:id="rId17" w:tgtFrame="_blank" w:tooltip="Открыть в новом окне" w:history="1">
        <w:r w:rsidRPr="00F475A3">
          <w:rPr>
            <w:rFonts w:ascii="Times New Roman" w:eastAsia="Times New Roman" w:hAnsi="Times New Roman" w:cs="Times New Roman"/>
            <w:color w:val="1A4480"/>
            <w:sz w:val="28"/>
            <w:szCs w:val="28"/>
            <w:u w:val="single"/>
            <w:lang w:eastAsia="ru-RU"/>
          </w:rPr>
          <w:t>решение</w:t>
        </w:r>
      </w:hyperlink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Центрального районного суда г. Красноярска от 27.07.2021);</w:t>
      </w:r>
    </w:p>
    <w:p w:rsidR="00F475A3" w:rsidRPr="00F475A3" w:rsidRDefault="00F475A3" w:rsidP="00F475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75A3" w:rsidRPr="00F475A3" w:rsidRDefault="00F475A3" w:rsidP="00F475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5243 Аудиофайл исполнителя Ансамбль Христа Спасителя и Мать Сыра Земля под названием: </w:t>
      </w:r>
      <w:proofErr w:type="gramStart"/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«Православные», начинающийся словами «Православные лучше нехристей и вообще жидов…» и заканчивающийся словами «Кто, б.., падла тут, сильно грамотный, тот вообще б.. жид.</w:t>
      </w:r>
      <w:proofErr w:type="gramEnd"/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Жид</w:t>
      </w:r>
      <w:proofErr w:type="gramEnd"/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!», размещенный в открытом доступе в сети «Интернет» (</w:t>
      </w:r>
      <w:hyperlink r:id="rId18" w:tgtFrame="_blank" w:tooltip="Открыть в новом окне" w:history="1">
        <w:r w:rsidRPr="00F475A3">
          <w:rPr>
            <w:rFonts w:ascii="Times New Roman" w:eastAsia="Times New Roman" w:hAnsi="Times New Roman" w:cs="Times New Roman"/>
            <w:color w:val="1A4480"/>
            <w:sz w:val="28"/>
            <w:szCs w:val="28"/>
            <w:u w:val="single"/>
            <w:lang w:eastAsia="ru-RU"/>
          </w:rPr>
          <w:t>решение</w:t>
        </w:r>
      </w:hyperlink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Центрального районного суда г. Красноярска от 27.07.2021);</w:t>
      </w:r>
    </w:p>
    <w:p w:rsidR="00F475A3" w:rsidRPr="00F475A3" w:rsidRDefault="00F475A3" w:rsidP="00F475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75A3" w:rsidRPr="00F475A3" w:rsidRDefault="00F475A3" w:rsidP="00F475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5244 Информационный материал – в виде аудиозаписи исполнителя «Дон Поляков» с названием «ДОН ПОЛЯКОВ - АУЕ Жизнь ВОРАМ!!!» продолжительностью около 5 минут 02 секунд, которая начинается звуками музыки и русскими словами песни, исполняемой мужским голосом, «Эту тему я посвящаю отцам…», заканчивается словами «АУЕ – жизнь ворам, не забывайте их, не сладко уж там, не сладко там», содержащейся в информационно-коммуникационной сети «Интернет» (решение Ленинского</w:t>
      </w:r>
      <w:proofErr w:type="gramEnd"/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районного суда г. Севастополя от 20.09.2021);</w:t>
      </w:r>
    </w:p>
    <w:p w:rsidR="00F475A3" w:rsidRPr="00F475A3" w:rsidRDefault="00F475A3" w:rsidP="00F475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75A3" w:rsidRPr="00F475A3" w:rsidRDefault="00F475A3" w:rsidP="00F475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5245 Видеозапись под названием «</w:t>
      </w:r>
      <w:proofErr w:type="spellStart"/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Battlefield</w:t>
      </w:r>
      <w:proofErr w:type="spellEnd"/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–Убей американца» продолжительностью 04 минуты 02 секунды, начинающаяся демонстрацией флага США с изображением на нем квадратно – наклонной нацистской свастики, продолжающаяся изображением фотографии Джорджа Уокера Буша, а также демонстрацией боевых действий, совершаемых в ходе видеоигры, заканчивающаяся изображением гробов, накрытых флагами США, сопровождающаяся музыкальным произведением, начинающимся словами «Эта песня посвящается Джорджу Бушу младшему…» и заканчивающимся словами</w:t>
      </w:r>
      <w:proofErr w:type="gramEnd"/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«…грязные танцы» (решение Горно-Алтайского городского суда Республики Алтай от 19.10.2021);</w:t>
      </w:r>
    </w:p>
    <w:p w:rsidR="00F475A3" w:rsidRPr="00F475A3" w:rsidRDefault="00F475A3" w:rsidP="00F475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75A3" w:rsidRPr="00F475A3" w:rsidRDefault="00F475A3" w:rsidP="00F475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5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27 декабря 2021 года </w:t>
      </w:r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обновился федеральный список экстремистских материалов. Список пополнили антисемитская видеозапись, песня исполнителя "Дон Поляков", пропагандирующая криминальную субкультуру, видеоролик "Методичка по революции", видеообращение ассоциированного с </w:t>
      </w:r>
      <w:proofErr w:type="spellStart"/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Квачковым</w:t>
      </w:r>
      <w:proofErr w:type="spellEnd"/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"народного ополчения организации народного порядка", исламская книга и расистская видеозапись.</w:t>
      </w:r>
    </w:p>
    <w:p w:rsidR="00F475A3" w:rsidRPr="00F475A3" w:rsidRDefault="00F475A3" w:rsidP="00F475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75A3" w:rsidRPr="00F475A3" w:rsidRDefault="00F475A3" w:rsidP="00F475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F475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Обновление Федерального списка экстремистских материалов от 27 декабря 2021 года</w:t>
      </w:r>
    </w:p>
    <w:bookmarkEnd w:id="0"/>
    <w:p w:rsidR="00F475A3" w:rsidRPr="00F475A3" w:rsidRDefault="00F475A3" w:rsidP="00F475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75A3" w:rsidRPr="00F475A3" w:rsidRDefault="00F475A3" w:rsidP="00F475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5246 Книга автора Алексея Ледяева «Новый мировой порядок/</w:t>
      </w:r>
      <w:proofErr w:type="spellStart"/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New</w:t>
      </w:r>
      <w:proofErr w:type="spellEnd"/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Word</w:t>
      </w:r>
      <w:proofErr w:type="spellEnd"/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Order</w:t>
      </w:r>
      <w:proofErr w:type="spellEnd"/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авторского издательства ISBN 9984-9380-5-0, 2002 года издания на 44 листах (решение Центрального районного суда г. Кемерово от 02.08.2021). Мы считаем это решение </w:t>
      </w:r>
      <w:hyperlink r:id="rId19" w:tgtFrame="_blank" w:tooltip="Открыть в новом окне" w:history="1">
        <w:r w:rsidRPr="00F475A3">
          <w:rPr>
            <w:rFonts w:ascii="Times New Roman" w:eastAsia="Times New Roman" w:hAnsi="Times New Roman" w:cs="Times New Roman"/>
            <w:color w:val="1A4480"/>
            <w:sz w:val="28"/>
            <w:szCs w:val="28"/>
            <w:u w:val="single"/>
            <w:lang w:eastAsia="ru-RU"/>
          </w:rPr>
          <w:t>неправомерным</w:t>
        </w:r>
      </w:hyperlink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475A3" w:rsidRPr="00F475A3" w:rsidRDefault="00F475A3" w:rsidP="00F475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75A3" w:rsidRPr="00F475A3" w:rsidRDefault="00F475A3" w:rsidP="00F475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5247 Видеозапись под названием «Уильям Пирс - </w:t>
      </w:r>
      <w:proofErr w:type="gramStart"/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правда</w:t>
      </w:r>
      <w:proofErr w:type="gramEnd"/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</w:t>
      </w:r>
      <w:proofErr w:type="spellStart"/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</w:t>
      </w:r>
      <w:proofErr w:type="spellEnd"/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…х, длительностью 14 минут 51 секунда, начинающаяся со слов «Здравствуйте, временами по завершению очередной радиобеседы» и заканчивающаяся словами «потому что есть еще те, кто отрицает Холокост», размещенная в информационно-телекоммуникационной сети «Интернет» (решение Майкопского городского суда Республики Адыгея от 19.08.2021);</w:t>
      </w:r>
    </w:p>
    <w:p w:rsidR="00F475A3" w:rsidRPr="00F475A3" w:rsidRDefault="00F475A3" w:rsidP="00F475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75A3" w:rsidRPr="00F475A3" w:rsidRDefault="00F475A3" w:rsidP="00F475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5248 Информационный материал - видеозапись неизвестного исполнителя под названиями «Дима Князь х Дон Поляков - АУЕ Жизнь Ворам-1», «Дима Князь х Дон Поляков - АУЕ Жизнь Ворам», «Дон Поляков и Дима Князь - АУЕ Жизнь Ворам» продолжительностью от 5 минут 37 секунд до 5 минут 43 секунд, начинающаяся со слов: </w:t>
      </w:r>
      <w:proofErr w:type="gramStart"/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«Здесь (всё, что есть) … всё было ровно, достойное жизни, тебе помолюсь, братка, держись…» и заканчивающаяся словами:</w:t>
      </w:r>
      <w:proofErr w:type="gramEnd"/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«Не забывайте их, не сладко уж та-</w:t>
      </w:r>
      <w:proofErr w:type="spellStart"/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proofErr w:type="spellEnd"/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сладко там, там, там, там» (решение Октябрьского районного суда города Ставрополя Ставропольского края от 14.10.2021);</w:t>
      </w:r>
    </w:p>
    <w:p w:rsidR="00F475A3" w:rsidRPr="00F475A3" w:rsidRDefault="00F475A3" w:rsidP="00F475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75A3" w:rsidRPr="00F475A3" w:rsidRDefault="00F475A3" w:rsidP="00F475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5249 Информационный материал - видеоролик «Методичка по революции (Часть 2). Наша Цель и наше будущее» (продолжительностью около 35 минут 21 секунды), в начале ролика появляется выполненный буквами красного цвета на белом фоне заголовок вышеназванного содержания, затем мужчина в камуфляжной маске, речь которого начинается со слов «Итак, «Методичка по революции, часть 2. Наша цель и наше будущее», и в завершении которого показана картина с изображением людей, смотрящих на город </w:t>
      </w:r>
      <w:proofErr w:type="spellStart"/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футуристичного</w:t>
      </w:r>
      <w:proofErr w:type="spellEnd"/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вида, и голос за кадром произносит слова «…если мы все соберемся, мы сможем сделать, создать великую Россию будущего. Присоединяйтесь к нам! Спасибо за внимание», находящийся в сети Интернет в свободном доступе (решение Багаевского районного суда Ростовской области от 07.09.2021);</w:t>
      </w:r>
    </w:p>
    <w:p w:rsidR="00F475A3" w:rsidRPr="00F475A3" w:rsidRDefault="00F475A3" w:rsidP="00F475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75A3" w:rsidRPr="00F475A3" w:rsidRDefault="00F475A3" w:rsidP="00F475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5250 Информационный материал - видеоролик «Обращение к офицерам РВСН» (продолжительностью около 11 минут 28 секунд), в начале которого мужчина в камуфляжной маске произносит слова «Обращение к офицерам РВСН от народного ополчения организации народного порядка» и в </w:t>
      </w:r>
      <w:proofErr w:type="gramStart"/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завершении</w:t>
      </w:r>
      <w:proofErr w:type="gramEnd"/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которого им произносятся слова «…от распространенности идеи народного порядка будет зависеть молниеносность народно-освободительных действий. Спасибо за внимание», находящийся в сети Интернет в свободном доступе (решение Багаевского районного суда Ростовской области от 07.09.2021);</w:t>
      </w:r>
    </w:p>
    <w:p w:rsidR="00F475A3" w:rsidRPr="00F475A3" w:rsidRDefault="00F475A3" w:rsidP="00F475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75A3" w:rsidRPr="00F475A3" w:rsidRDefault="00F475A3" w:rsidP="00F475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5251 Информационный материал - видеоролик «Россия на краю гибели, если не организуемся-пропадём» (продолжительностью около 24 минут 31 секунды), в </w:t>
      </w:r>
      <w:proofErr w:type="gramStart"/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начале</w:t>
      </w:r>
      <w:proofErr w:type="gramEnd"/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которого мужчина в камуфляжной маске произносит слова «Здравствуйте! То, о чем </w:t>
      </w:r>
      <w:proofErr w:type="gramStart"/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говорится в этом видео многие знали</w:t>
      </w:r>
      <w:proofErr w:type="gramEnd"/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раньше…», а в завершении «… Все в твоих руках. Стань частью силы!», находящийся в сети Интернет в свободном доступе (решение Багаевского районного суда Ростовской области от 07.09.2021);</w:t>
      </w:r>
    </w:p>
    <w:p w:rsidR="00F475A3" w:rsidRPr="00F475A3" w:rsidRDefault="00F475A3" w:rsidP="00F475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75A3" w:rsidRPr="00F475A3" w:rsidRDefault="00F475A3" w:rsidP="00F475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5252 Электронная книга «Озарение» (</w:t>
      </w:r>
      <w:proofErr w:type="spellStart"/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</w:t>
      </w:r>
      <w:proofErr w:type="gramStart"/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екабрь</w:t>
      </w:r>
      <w:proofErr w:type="spellEnd"/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2019 г., авторы «Абу Мансур Руси», «Абу Ахмад </w:t>
      </w:r>
      <w:proofErr w:type="spellStart"/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Дагестани</w:t>
      </w:r>
      <w:proofErr w:type="spellEnd"/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 (решение Таганского районного суда г. Москвы от 29.06.2021);</w:t>
      </w:r>
    </w:p>
    <w:p w:rsidR="00F475A3" w:rsidRPr="00F475A3" w:rsidRDefault="00F475A3" w:rsidP="00F475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75A3" w:rsidRPr="00F475A3" w:rsidRDefault="00F475A3" w:rsidP="00F475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5253 Видеозапись под названием «Чистота крови», длительностью 2 минут 30 секунда, начинающаяся со слов «если это любовь» и заканчивающаяся словами «мои дети росли с правильными ценностями», размещенная в информационно-телекоммуникационной сети «Интернет» (решение Майкопского городского суда Республики Адыгея от 08.09.2021);</w:t>
      </w:r>
    </w:p>
    <w:p w:rsidR="00F475A3" w:rsidRPr="00F475A3" w:rsidRDefault="00F475A3" w:rsidP="00F475A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475A3" w:rsidRPr="00F475A3" w:rsidSect="00F475A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5A3"/>
    <w:rsid w:val="00BB3ADE"/>
    <w:rsid w:val="00C62248"/>
    <w:rsid w:val="00F4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75A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47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75A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47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4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9532">
              <w:marLeft w:val="0"/>
              <w:marRight w:val="0"/>
              <w:marTop w:val="0"/>
              <w:marBottom w:val="0"/>
              <w:divBdr>
                <w:top w:val="single" w:sz="6" w:space="8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  <w:div w:id="293877405">
              <w:marLeft w:val="0"/>
              <w:marRight w:val="0"/>
              <w:marTop w:val="0"/>
              <w:marBottom w:val="0"/>
              <w:divBdr>
                <w:top w:val="single" w:sz="6" w:space="8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  <w:div w:id="730159680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</w:divsChild>
        </w:div>
        <w:div w:id="11578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162939">
              <w:marLeft w:val="0"/>
              <w:marRight w:val="0"/>
              <w:marTop w:val="0"/>
              <w:marBottom w:val="0"/>
              <w:divBdr>
                <w:top w:val="single" w:sz="6" w:space="8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  <w:div w:id="1466773674">
              <w:marLeft w:val="0"/>
              <w:marRight w:val="0"/>
              <w:marTop w:val="0"/>
              <w:marBottom w:val="0"/>
              <w:divBdr>
                <w:top w:val="single" w:sz="6" w:space="8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  <w:div w:id="1954897862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</w:divsChild>
        </w:div>
        <w:div w:id="550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94290">
              <w:marLeft w:val="0"/>
              <w:marRight w:val="0"/>
              <w:marTop w:val="0"/>
              <w:marBottom w:val="0"/>
              <w:divBdr>
                <w:top w:val="single" w:sz="6" w:space="8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  <w:div w:id="816727850">
              <w:marLeft w:val="0"/>
              <w:marRight w:val="0"/>
              <w:marTop w:val="0"/>
              <w:marBottom w:val="0"/>
              <w:divBdr>
                <w:top w:val="single" w:sz="6" w:space="8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  <w:div w:id="884020782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</w:divsChild>
        </w:div>
        <w:div w:id="478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0139">
              <w:marLeft w:val="0"/>
              <w:marRight w:val="0"/>
              <w:marTop w:val="0"/>
              <w:marBottom w:val="0"/>
              <w:divBdr>
                <w:top w:val="single" w:sz="6" w:space="8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  <w:div w:id="974140243">
              <w:marLeft w:val="0"/>
              <w:marRight w:val="0"/>
              <w:marTop w:val="0"/>
              <w:marBottom w:val="0"/>
              <w:divBdr>
                <w:top w:val="single" w:sz="6" w:space="8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  <w:div w:id="524247631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</w:divsChild>
        </w:div>
        <w:div w:id="10251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4896">
              <w:marLeft w:val="0"/>
              <w:marRight w:val="0"/>
              <w:marTop w:val="0"/>
              <w:marBottom w:val="0"/>
              <w:divBdr>
                <w:top w:val="single" w:sz="6" w:space="8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  <w:div w:id="926424230">
              <w:marLeft w:val="0"/>
              <w:marRight w:val="0"/>
              <w:marTop w:val="0"/>
              <w:marBottom w:val="0"/>
              <w:divBdr>
                <w:top w:val="single" w:sz="6" w:space="8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  <w:div w:id="561404442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</w:divsChild>
        </w:div>
        <w:div w:id="16616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35953">
              <w:marLeft w:val="0"/>
              <w:marRight w:val="0"/>
              <w:marTop w:val="0"/>
              <w:marBottom w:val="0"/>
              <w:divBdr>
                <w:top w:val="single" w:sz="6" w:space="8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  <w:div w:id="325864289">
              <w:marLeft w:val="0"/>
              <w:marRight w:val="0"/>
              <w:marTop w:val="0"/>
              <w:marBottom w:val="0"/>
              <w:divBdr>
                <w:top w:val="single" w:sz="6" w:space="8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  <w:div w:id="1441416276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</w:divsChild>
        </w:div>
        <w:div w:id="8966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25873">
              <w:marLeft w:val="0"/>
              <w:marRight w:val="0"/>
              <w:marTop w:val="0"/>
              <w:marBottom w:val="0"/>
              <w:divBdr>
                <w:top w:val="single" w:sz="6" w:space="8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  <w:div w:id="386882917">
              <w:marLeft w:val="0"/>
              <w:marRight w:val="0"/>
              <w:marTop w:val="0"/>
              <w:marBottom w:val="0"/>
              <w:divBdr>
                <w:top w:val="single" w:sz="6" w:space="8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  <w:div w:id="209613141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</w:divsChild>
        </w:div>
        <w:div w:id="21112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50520">
              <w:marLeft w:val="0"/>
              <w:marRight w:val="0"/>
              <w:marTop w:val="0"/>
              <w:marBottom w:val="0"/>
              <w:divBdr>
                <w:top w:val="single" w:sz="6" w:space="8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  <w:div w:id="43064225">
              <w:marLeft w:val="0"/>
              <w:marRight w:val="0"/>
              <w:marTop w:val="0"/>
              <w:marBottom w:val="0"/>
              <w:divBdr>
                <w:top w:val="single" w:sz="6" w:space="8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  <w:div w:id="1906644670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</w:divsChild>
        </w:div>
        <w:div w:id="9680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3046">
              <w:marLeft w:val="0"/>
              <w:marRight w:val="0"/>
              <w:marTop w:val="0"/>
              <w:marBottom w:val="0"/>
              <w:divBdr>
                <w:top w:val="single" w:sz="6" w:space="8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  <w:div w:id="85200040">
              <w:marLeft w:val="0"/>
              <w:marRight w:val="0"/>
              <w:marTop w:val="0"/>
              <w:marBottom w:val="0"/>
              <w:divBdr>
                <w:top w:val="single" w:sz="6" w:space="8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  <w:div w:id="496576036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</w:divsChild>
        </w:div>
        <w:div w:id="10567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28674">
              <w:marLeft w:val="0"/>
              <w:marRight w:val="0"/>
              <w:marTop w:val="0"/>
              <w:marBottom w:val="0"/>
              <w:divBdr>
                <w:top w:val="single" w:sz="6" w:space="8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  <w:div w:id="306282154">
              <w:marLeft w:val="0"/>
              <w:marRight w:val="0"/>
              <w:marTop w:val="0"/>
              <w:marBottom w:val="0"/>
              <w:divBdr>
                <w:top w:val="single" w:sz="6" w:space="8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  <w:div w:id="1554198910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</w:divsChild>
        </w:div>
        <w:div w:id="40673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99112">
              <w:marLeft w:val="0"/>
              <w:marRight w:val="0"/>
              <w:marTop w:val="0"/>
              <w:marBottom w:val="0"/>
              <w:divBdr>
                <w:top w:val="single" w:sz="6" w:space="8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  <w:div w:id="2007859026">
              <w:marLeft w:val="0"/>
              <w:marRight w:val="0"/>
              <w:marTop w:val="0"/>
              <w:marBottom w:val="0"/>
              <w:divBdr>
                <w:top w:val="single" w:sz="6" w:space="8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  <w:div w:id="509105085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</w:divsChild>
        </w:div>
        <w:div w:id="8220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2311">
              <w:marLeft w:val="0"/>
              <w:marRight w:val="0"/>
              <w:marTop w:val="0"/>
              <w:marBottom w:val="0"/>
              <w:divBdr>
                <w:top w:val="single" w:sz="6" w:space="8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  <w:div w:id="174921805">
              <w:marLeft w:val="0"/>
              <w:marRight w:val="0"/>
              <w:marTop w:val="0"/>
              <w:marBottom w:val="0"/>
              <w:divBdr>
                <w:top w:val="single" w:sz="6" w:space="8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  <w:div w:id="1048990040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</w:divsChild>
        </w:div>
        <w:div w:id="179551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82551">
              <w:marLeft w:val="0"/>
              <w:marRight w:val="0"/>
              <w:marTop w:val="0"/>
              <w:marBottom w:val="0"/>
              <w:divBdr>
                <w:top w:val="single" w:sz="6" w:space="8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  <w:div w:id="1591963874">
              <w:marLeft w:val="0"/>
              <w:marRight w:val="0"/>
              <w:marTop w:val="0"/>
              <w:marBottom w:val="0"/>
              <w:divBdr>
                <w:top w:val="single" w:sz="6" w:space="8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  <w:div w:id="660161547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</w:divsChild>
        </w:div>
        <w:div w:id="19384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29298">
              <w:marLeft w:val="0"/>
              <w:marRight w:val="0"/>
              <w:marTop w:val="0"/>
              <w:marBottom w:val="0"/>
              <w:divBdr>
                <w:top w:val="single" w:sz="6" w:space="8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  <w:div w:id="42026574">
              <w:marLeft w:val="0"/>
              <w:marRight w:val="0"/>
              <w:marTop w:val="0"/>
              <w:marBottom w:val="0"/>
              <w:divBdr>
                <w:top w:val="single" w:sz="6" w:space="8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  <w:div w:id="1258559089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</w:divsChild>
        </w:div>
        <w:div w:id="11054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9740">
              <w:marLeft w:val="0"/>
              <w:marRight w:val="0"/>
              <w:marTop w:val="0"/>
              <w:marBottom w:val="0"/>
              <w:divBdr>
                <w:top w:val="single" w:sz="6" w:space="8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  <w:div w:id="1218592871">
              <w:marLeft w:val="0"/>
              <w:marRight w:val="0"/>
              <w:marTop w:val="0"/>
              <w:marBottom w:val="0"/>
              <w:divBdr>
                <w:top w:val="single" w:sz="6" w:space="8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  <w:div w:id="1031877911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</w:divsChild>
        </w:div>
        <w:div w:id="14557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50059">
              <w:marLeft w:val="0"/>
              <w:marRight w:val="0"/>
              <w:marTop w:val="0"/>
              <w:marBottom w:val="0"/>
              <w:divBdr>
                <w:top w:val="single" w:sz="6" w:space="8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  <w:div w:id="1268469527">
              <w:marLeft w:val="0"/>
              <w:marRight w:val="0"/>
              <w:marTop w:val="0"/>
              <w:marBottom w:val="0"/>
              <w:divBdr>
                <w:top w:val="single" w:sz="6" w:space="8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  <w:div w:id="1240872382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</w:divsChild>
        </w:div>
      </w:divsChild>
    </w:div>
    <w:div w:id="19892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8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va-center.ru/racism-xenophobia/news/counteraction/2021/12/d45409/" TargetMode="External"/><Relationship Id="rId13" Type="http://schemas.openxmlformats.org/officeDocument/2006/relationships/hyperlink" Target="https://www.sova-center.ru/racism-xenophobia/news/counteraction/2021/12/d45409/" TargetMode="External"/><Relationship Id="rId18" Type="http://schemas.openxmlformats.org/officeDocument/2006/relationships/hyperlink" Target="https://www.sova-center.ru/racism-xenophobia/news/counteraction/2021/12/d45409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sova-center.ru/racism-xenophobia/news/counteraction/2021/12/d45409/" TargetMode="External"/><Relationship Id="rId12" Type="http://schemas.openxmlformats.org/officeDocument/2006/relationships/hyperlink" Target="https://www.sova-center.ru/racism-xenophobia/news/counteraction/2021/12/d45409/" TargetMode="External"/><Relationship Id="rId17" Type="http://schemas.openxmlformats.org/officeDocument/2006/relationships/hyperlink" Target="https://www.sova-center.ru/racism-xenophobia/news/counteraction/2021/12/d45409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sova-center.ru/racism-xenophobia/news/counteraction/2021/12/d45409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sova-center.ru/misuse/news/persecution/2021/11/d45326/" TargetMode="External"/><Relationship Id="rId11" Type="http://schemas.openxmlformats.org/officeDocument/2006/relationships/hyperlink" Target="https://www.sova-center.ru/racism-xenophobia/news/counteraction/2021/12/d45409/" TargetMode="External"/><Relationship Id="rId5" Type="http://schemas.openxmlformats.org/officeDocument/2006/relationships/hyperlink" Target="https://www.sova-center.ru/misuse/news/persecution/2021/11/d45326/" TargetMode="External"/><Relationship Id="rId15" Type="http://schemas.openxmlformats.org/officeDocument/2006/relationships/hyperlink" Target="https://www.sova-center.ru/racism-xenophobia/news/counteraction/2021/12/d45409/" TargetMode="External"/><Relationship Id="rId10" Type="http://schemas.openxmlformats.org/officeDocument/2006/relationships/hyperlink" Target="https://www.sova-center.ru/racism-xenophobia/news/counteraction/2021/12/d45409/" TargetMode="External"/><Relationship Id="rId19" Type="http://schemas.openxmlformats.org/officeDocument/2006/relationships/hyperlink" Target="https://www.sova-center.ru/misuse/news/persecution/2021/09/d4491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ova-center.ru/racism-xenophobia/news/counteraction/2021/12/d45409/" TargetMode="External"/><Relationship Id="rId14" Type="http://schemas.openxmlformats.org/officeDocument/2006/relationships/hyperlink" Target="https://www.sova-center.ru/racism-xenophobia/news/counteraction/2021/12/d4540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2607</Words>
  <Characters>14862</Characters>
  <Application>Microsoft Office Word</Application>
  <DocSecurity>0</DocSecurity>
  <Lines>123</Lines>
  <Paragraphs>34</Paragraphs>
  <ScaleCrop>false</ScaleCrop>
  <Company/>
  <LinksUpToDate>false</LinksUpToDate>
  <CharactersWithSpaces>17435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PSL-Shool</dc:creator>
  <cp:lastModifiedBy>PSL-Shool</cp:lastModifiedBy>
  <cp:revision>2</cp:revision>
  <dcterms:created xsi:type="dcterms:W3CDTF">2022-01-19T10:49:00Z</dcterms:created>
  <dcterms:modified xsi:type="dcterms:W3CDTF">2022-01-19T10:53:00Z</dcterms:modified>
</cp:coreProperties>
</file>