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27" w:rsidRPr="00364C27" w:rsidRDefault="00364C27" w:rsidP="00364C27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4" w:history="1">
        <w:r w:rsidRPr="00364C27">
          <w:rPr>
            <w:rFonts w:ascii="Arial" w:eastAsia="Times New Roman" w:hAnsi="Arial" w:cs="Arial"/>
            <w:b/>
            <w:bCs/>
            <w:color w:val="1A0DAB"/>
            <w:sz w:val="27"/>
            <w:u w:val="single"/>
            <w:lang w:eastAsia="ru-RU"/>
          </w:rPr>
          <w:t>Федеральный закон от 02.01.2000 N 29-ФЗ (ред. от 13.07.2020) "О качестве и безопасности пищевых продуктов" (с изм. и доп., вступ. в силу с 01.01.2022)</w:t>
        </w:r>
      </w:hyperlink>
    </w:p>
    <w:p w:rsidR="00364C27" w:rsidRPr="00364C27" w:rsidRDefault="00364C27" w:rsidP="00364C2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64C2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364C27" w:rsidRPr="00364C27" w:rsidRDefault="00364C27" w:rsidP="00364C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64C2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(введена Федеральным </w:t>
      </w:r>
      <w:hyperlink r:id="rId5" w:anchor="dst100181" w:history="1">
        <w:r w:rsidRPr="00364C27">
          <w:rPr>
            <w:rFonts w:ascii="Times New Roman" w:eastAsia="Times New Roman" w:hAnsi="Times New Roman" w:cs="Times New Roman"/>
            <w:color w:val="1A0DAB"/>
            <w:sz w:val="28"/>
            <w:u w:val="single"/>
            <w:lang w:eastAsia="ru-RU"/>
          </w:rPr>
          <w:t>законом</w:t>
        </w:r>
      </w:hyperlink>
      <w:r w:rsidRPr="00364C2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01.03.2020 N 47-ФЗ)</w:t>
      </w:r>
    </w:p>
    <w:p w:rsidR="00364C27" w:rsidRPr="00364C27" w:rsidRDefault="00364C27" w:rsidP="00364C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364C27" w:rsidRPr="00364C27" w:rsidRDefault="00364C27" w:rsidP="00364C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При организации питания детей в соответствии с </w:t>
      </w:r>
      <w:hyperlink r:id="rId6" w:anchor="dst223" w:history="1">
        <w:r w:rsidRPr="00364C27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пунктом 1</w:t>
        </w:r>
      </w:hyperlink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 образовательные организации и организации отдыха детей и их оздоровления обязаны:</w:t>
      </w:r>
    </w:p>
    <w:p w:rsidR="00364C27" w:rsidRPr="00364C27" w:rsidRDefault="00364C27" w:rsidP="00364C2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364C27" w:rsidRPr="00364C27" w:rsidRDefault="00364C27" w:rsidP="00364C2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364C27" w:rsidRPr="00364C27" w:rsidRDefault="00364C27" w:rsidP="00364C2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364C27" w:rsidRPr="00364C27" w:rsidRDefault="00364C27" w:rsidP="00364C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В целях организации питания детей федеральными органами исполнительной власти, органами государственной власти субъектов </w:t>
      </w: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Российской Федерации и органами местного самоуправления в пределах своих полномочий осуществляются:</w:t>
      </w:r>
    </w:p>
    <w:p w:rsidR="00364C27" w:rsidRPr="00364C27" w:rsidRDefault="00364C27" w:rsidP="00364C2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364C27" w:rsidRPr="00364C27" w:rsidRDefault="00364C27" w:rsidP="00364C2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364C27" w:rsidRPr="00364C27" w:rsidRDefault="00364C27" w:rsidP="00364C2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364C27" w:rsidRPr="00364C27" w:rsidRDefault="00364C27" w:rsidP="00364C27">
      <w:pPr>
        <w:shd w:val="clear" w:color="auto" w:fill="FFFFFF"/>
        <w:spacing w:before="21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4C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11134F" w:rsidRDefault="0011134F"/>
    <w:sectPr w:rsidR="0011134F" w:rsidSect="0011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4C27"/>
    <w:rsid w:val="0011134F"/>
    <w:rsid w:val="0036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4F"/>
  </w:style>
  <w:style w:type="paragraph" w:styleId="1">
    <w:name w:val="heading 1"/>
    <w:basedOn w:val="a"/>
    <w:link w:val="10"/>
    <w:uiPriority w:val="9"/>
    <w:qFormat/>
    <w:rsid w:val="0036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4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2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7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0279/fd7233775d094c0f57b940a2ec90a2b5328946ea/" TargetMode="External"/><Relationship Id="rId5" Type="http://schemas.openxmlformats.org/officeDocument/2006/relationships/hyperlink" Target="http://www.consultant.ru/document/cons_doc_LAW_346666/3d0cac60971a511280cbba229d9b6329c07731f7/" TargetMode="External"/><Relationship Id="rId4" Type="http://schemas.openxmlformats.org/officeDocument/2006/relationships/hyperlink" Target="http://www.consultant.ru/document/cons_doc_LAW_255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PERVOMAYSKIY-PC1</dc:creator>
  <cp:lastModifiedBy>PERVOMAYSKIY-PC1</cp:lastModifiedBy>
  <cp:revision>2</cp:revision>
  <dcterms:created xsi:type="dcterms:W3CDTF">2022-02-15T08:41:00Z</dcterms:created>
  <dcterms:modified xsi:type="dcterms:W3CDTF">2022-02-15T08:41:00Z</dcterms:modified>
</cp:coreProperties>
</file>