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58" w:rsidRDefault="00A10F58" w:rsidP="00A10F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A10F58" w:rsidRDefault="00A10F58" w:rsidP="00A10F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«Первомайский сельский лицей» </w:t>
      </w:r>
    </w:p>
    <w:p w:rsidR="00A10F58" w:rsidRDefault="00A10F58" w:rsidP="00A10F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Приютненского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10F58" w:rsidRDefault="00A10F58" w:rsidP="00A10F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266" w:type="dxa"/>
        <w:jc w:val="center"/>
        <w:tblInd w:w="-459" w:type="dxa"/>
        <w:tblLook w:val="04A0"/>
      </w:tblPr>
      <w:tblGrid>
        <w:gridCol w:w="3355"/>
        <w:gridCol w:w="3658"/>
        <w:gridCol w:w="3253"/>
      </w:tblGrid>
      <w:tr w:rsidR="00A10F58" w:rsidTr="00A10F58">
        <w:trPr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58" w:rsidRDefault="00A10F58" w:rsidP="00243B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«Рекомендовано»</w:t>
            </w:r>
          </w:p>
          <w:p w:rsidR="00A10F58" w:rsidRDefault="00A10F58" w:rsidP="00243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A10F58" w:rsidRDefault="00A10F58" w:rsidP="00243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--------------------------------------</w:t>
            </w:r>
          </w:p>
          <w:p w:rsidR="00A10F58" w:rsidRDefault="00A10F58" w:rsidP="00243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№___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A10F58" w:rsidRDefault="00A10F58" w:rsidP="00243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  </w:t>
            </w:r>
            <w:r w:rsidR="007106D4">
              <w:rPr>
                <w:rFonts w:ascii="Times New Roman" w:hAnsi="Times New Roman"/>
                <w:sz w:val="24"/>
                <w:szCs w:val="24"/>
              </w:rPr>
              <w:t>____________2022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10F58" w:rsidRDefault="00A10F58" w:rsidP="00243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58" w:rsidRDefault="00A10F58" w:rsidP="00243B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A10F58" w:rsidRDefault="00A10F58" w:rsidP="00243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F58" w:rsidRDefault="00A10F58" w:rsidP="00243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A10F58" w:rsidRDefault="00A10F58" w:rsidP="00243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10F58" w:rsidRDefault="007106D4" w:rsidP="00243B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«_____»___________2022</w:t>
            </w:r>
            <w:r w:rsidR="00A10F5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58" w:rsidRDefault="00A10F58" w:rsidP="00243B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A10F58" w:rsidRDefault="00A10F58" w:rsidP="00243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лицея</w:t>
            </w:r>
          </w:p>
          <w:p w:rsidR="00A10F58" w:rsidRDefault="00A10F58" w:rsidP="00243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A10F58" w:rsidRDefault="00A10F58" w:rsidP="00243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______</w:t>
            </w:r>
          </w:p>
          <w:p w:rsidR="00A10F58" w:rsidRDefault="00A10F58" w:rsidP="00243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F58" w:rsidRDefault="007106D4" w:rsidP="00243B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«____»____________2022</w:t>
            </w:r>
            <w:r w:rsidR="00A10F58">
              <w:rPr>
                <w:rFonts w:ascii="Times New Roman" w:hAnsi="Times New Roman"/>
                <w:sz w:val="24"/>
                <w:szCs w:val="24"/>
              </w:rPr>
              <w:t>г.</w:t>
            </w:r>
            <w:r w:rsidR="00A10F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10F58" w:rsidRDefault="00A10F58" w:rsidP="00A10F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58" w:rsidRDefault="00A10F58" w:rsidP="00A10F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58" w:rsidRDefault="00A10F58" w:rsidP="00A10F5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Рабочая программа учебного курса </w:t>
      </w:r>
    </w:p>
    <w:p w:rsidR="00A10F58" w:rsidRDefault="00A10F58" w:rsidP="00A10F5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«БИОЛОГИЯ»</w:t>
      </w:r>
    </w:p>
    <w:p w:rsidR="00A10F58" w:rsidRDefault="00A10F58" w:rsidP="00A10F5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среднего общего образования</w:t>
      </w:r>
    </w:p>
    <w:p w:rsidR="00A10F58" w:rsidRDefault="00A10F58" w:rsidP="00A10F5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на базовом уровне</w:t>
      </w:r>
    </w:p>
    <w:p w:rsidR="00A10F58" w:rsidRDefault="00A10F58" w:rsidP="00A10F5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10 класс </w:t>
      </w:r>
    </w:p>
    <w:p w:rsidR="00A10F58" w:rsidRDefault="007106D4" w:rsidP="00A10F58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2022-2023</w:t>
      </w:r>
      <w:r w:rsidR="00A10F58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A10F58" w:rsidRDefault="00A10F58" w:rsidP="00A10F5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</w:rPr>
      </w:pPr>
      <w:r w:rsidRPr="00546DB9">
        <w:rPr>
          <w:rFonts w:ascii="Times New Roman" w:hAnsi="Times New Roman" w:cs="Times New Roman"/>
          <w:sz w:val="28"/>
          <w:szCs w:val="28"/>
        </w:rPr>
        <w:t>УМК: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«Биология.  10 класс» </w:t>
      </w:r>
    </w:p>
    <w:p w:rsidR="00A10F58" w:rsidRPr="00E82CEB" w:rsidRDefault="00A10F58" w:rsidP="00A10F5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В.В. Пасечник.- М.: «Просвещение», 2021г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Линия жизни)</w:t>
      </w:r>
    </w:p>
    <w:p w:rsidR="00A10F58" w:rsidRPr="00DD47F0" w:rsidRDefault="00A10F58" w:rsidP="00A10F5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bCs/>
          <w:sz w:val="32"/>
          <w:szCs w:val="24"/>
        </w:rPr>
      </w:pPr>
    </w:p>
    <w:p w:rsidR="00A10F58" w:rsidRDefault="00A10F58" w:rsidP="00A10F58">
      <w:pPr>
        <w:spacing w:line="240" w:lineRule="auto"/>
        <w:rPr>
          <w:rFonts w:ascii="Times New Roman" w:hAnsi="Times New Roman" w:cs="Times New Roman"/>
          <w:b/>
          <w:i/>
          <w:sz w:val="52"/>
          <w:szCs w:val="52"/>
        </w:rPr>
      </w:pPr>
    </w:p>
    <w:p w:rsidR="00A10F58" w:rsidRDefault="007106D4" w:rsidP="00A10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34</w:t>
      </w:r>
      <w:r w:rsidR="00A10F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часа</w:t>
      </w:r>
      <w:r w:rsidR="00A10F58" w:rsidRPr="00546DB9">
        <w:rPr>
          <w:rFonts w:ascii="Times New Roman" w:hAnsi="Times New Roman" w:cs="Times New Roman"/>
          <w:sz w:val="32"/>
          <w:szCs w:val="32"/>
        </w:rPr>
        <w:t xml:space="preserve"> </w:t>
      </w:r>
      <w:r w:rsidR="00A10F58">
        <w:rPr>
          <w:rFonts w:ascii="Times New Roman" w:hAnsi="Times New Roman" w:cs="Times New Roman"/>
          <w:sz w:val="32"/>
          <w:szCs w:val="32"/>
        </w:rPr>
        <w:t>(1</w:t>
      </w:r>
      <w:r w:rsidR="00A10F58" w:rsidRPr="00546DB9">
        <w:rPr>
          <w:rFonts w:ascii="Times New Roman" w:hAnsi="Times New Roman" w:cs="Times New Roman"/>
          <w:sz w:val="32"/>
          <w:szCs w:val="32"/>
        </w:rPr>
        <w:t xml:space="preserve"> час</w:t>
      </w:r>
      <w:r w:rsidR="00A10F58">
        <w:rPr>
          <w:rFonts w:ascii="Times New Roman" w:hAnsi="Times New Roman" w:cs="Times New Roman"/>
          <w:sz w:val="32"/>
          <w:szCs w:val="32"/>
        </w:rPr>
        <w:t xml:space="preserve"> </w:t>
      </w:r>
      <w:r w:rsidR="00A10F58" w:rsidRPr="00546DB9">
        <w:rPr>
          <w:rFonts w:ascii="Times New Roman" w:hAnsi="Times New Roman" w:cs="Times New Roman"/>
          <w:sz w:val="32"/>
          <w:szCs w:val="32"/>
        </w:rPr>
        <w:t>в неделю)</w:t>
      </w:r>
    </w:p>
    <w:p w:rsidR="00A10F58" w:rsidRDefault="00A10F58" w:rsidP="00A10F5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A10F58" w:rsidRPr="00660317" w:rsidRDefault="007106D4" w:rsidP="00A10F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06D4">
        <w:rPr>
          <w:rFonts w:ascii="Times New Roman" w:hAnsi="Times New Roman" w:cs="Times New Roman"/>
          <w:sz w:val="28"/>
          <w:szCs w:val="28"/>
        </w:rPr>
        <w:t xml:space="preserve"> </w:t>
      </w:r>
      <w:r w:rsidR="00A10F58" w:rsidRPr="00660317">
        <w:rPr>
          <w:rFonts w:ascii="Times New Roman" w:hAnsi="Times New Roman" w:cs="Times New Roman"/>
          <w:sz w:val="28"/>
          <w:szCs w:val="28"/>
        </w:rPr>
        <w:t>КК</w:t>
      </w:r>
    </w:p>
    <w:p w:rsidR="00A10F58" w:rsidRDefault="00A10F58" w:rsidP="00A10F5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10F58" w:rsidRDefault="00A10F58" w:rsidP="00A10F5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10F58" w:rsidRDefault="00A10F58" w:rsidP="00A10F5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10F58" w:rsidRDefault="00A10F58" w:rsidP="00A10F5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10F58" w:rsidRDefault="00A10F58" w:rsidP="00A10F5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10F58" w:rsidRPr="00660317" w:rsidRDefault="00A10F58" w:rsidP="00A10F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317">
        <w:rPr>
          <w:rFonts w:ascii="Times New Roman" w:hAnsi="Times New Roman" w:cs="Times New Roman"/>
          <w:sz w:val="28"/>
          <w:szCs w:val="28"/>
        </w:rPr>
        <w:t>202</w:t>
      </w:r>
      <w:r w:rsidR="007106D4">
        <w:rPr>
          <w:rFonts w:ascii="Times New Roman" w:hAnsi="Times New Roman" w:cs="Times New Roman"/>
          <w:sz w:val="28"/>
          <w:szCs w:val="28"/>
        </w:rPr>
        <w:t>2-2023</w:t>
      </w:r>
      <w:r w:rsidRPr="0066031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10F58" w:rsidRPr="00FE361B" w:rsidRDefault="00A10F58" w:rsidP="00A10F58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п. Первомайский</w:t>
      </w:r>
    </w:p>
    <w:p w:rsidR="00697817" w:rsidRPr="0074624F" w:rsidRDefault="00241FEA" w:rsidP="00697817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1F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 </w:t>
      </w:r>
      <w:proofErr w:type="gramStart"/>
      <w:r w:rsidR="00697817"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</w:t>
      </w:r>
      <w:r w:rsidR="00697817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программы по биологии для общеобразовательных школ (сборник</w:t>
      </w:r>
      <w:r w:rsidR="00697817" w:rsidRPr="0074624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97817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Биология.</w:t>
      </w:r>
      <w:proofErr w:type="gramEnd"/>
      <w:r w:rsidR="00697817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М. : Просвещение, 2017</w:t>
      </w:r>
      <w:r w:rsidR="00697817"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697817" w:rsidRPr="0074624F" w:rsidRDefault="00697817" w:rsidP="00697817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Нормативно-правовые документы, на основании которых разработана рабочая программа:</w:t>
      </w:r>
    </w:p>
    <w:p w:rsidR="00697817" w:rsidRPr="0074624F" w:rsidRDefault="00697817" w:rsidP="00A7758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 </w:t>
      </w:r>
      <w:hyperlink r:id="rId6" w:anchor="/document/70188902/entry/0" w:history="1">
        <w:r w:rsidRPr="0074624F">
          <w:rPr>
            <w:rStyle w:val="a6"/>
            <w:rFonts w:ascii="Times New Roman" w:eastAsia="Times New Roman" w:hAnsi="Times New Roman" w:cs="Courier New"/>
            <w:color w:val="auto"/>
            <w:sz w:val="24"/>
            <w:szCs w:val="24"/>
            <w:lang w:eastAsia="ru-RU"/>
          </w:rPr>
          <w:t>приказом</w:t>
        </w:r>
      </w:hyperlink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 Министерства образования и науки РФ от 17 мая 2012 г. N 413). Подпункт 6 изменен с 7 августа 2017 г. - </w:t>
      </w:r>
      <w:hyperlink r:id="rId7" w:anchor="/document/71730758/entry/1003" w:history="1">
        <w:r w:rsidRPr="0074624F">
          <w:rPr>
            <w:rStyle w:val="a6"/>
            <w:rFonts w:ascii="Times New Roman" w:eastAsia="Times New Roman" w:hAnsi="Times New Roman" w:cs="Courier New"/>
            <w:color w:val="auto"/>
            <w:sz w:val="24"/>
            <w:szCs w:val="24"/>
            <w:lang w:eastAsia="ru-RU"/>
          </w:rPr>
          <w:t>Приказ</w:t>
        </w:r>
      </w:hyperlink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 Минобрнауки России от 29 июня 2017 г. N 613</w:t>
      </w:r>
    </w:p>
    <w:p w:rsidR="00697817" w:rsidRPr="0074624F" w:rsidRDefault="00697817" w:rsidP="00A77585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закон РФ от 29.12.2012 № 273-ФЗ "Об образовании в Российской Федерации», ст. 2, п. 9;</w:t>
      </w:r>
    </w:p>
    <w:p w:rsidR="00697817" w:rsidRPr="0074624F" w:rsidRDefault="00697817" w:rsidP="00A77585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Федеральный государственный образовательный стандарт; </w:t>
      </w:r>
    </w:p>
    <w:p w:rsidR="00697817" w:rsidRPr="0074624F" w:rsidRDefault="00697817" w:rsidP="00A77585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697817" w:rsidRPr="0074624F" w:rsidRDefault="00697817" w:rsidP="00A77585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</w:t>
      </w:r>
      <w:r w:rsidR="008D51A4"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на 2019-2020</w:t>
      </w: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гг., пр. Министерс</w:t>
      </w:r>
      <w:r w:rsidR="008D51A4"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тва образования и науки РФ № 345 от 28.12.2018</w:t>
      </w:r>
    </w:p>
    <w:p w:rsidR="00697817" w:rsidRPr="0074624F" w:rsidRDefault="00697817" w:rsidP="00A77585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8D51A4" w:rsidRPr="0074624F" w:rsidRDefault="008D51A4" w:rsidP="00A775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среднего (полного) общего образования М</w:t>
      </w:r>
      <w:r w:rsidR="008D6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«Первомайский сельский лицей»</w:t>
      </w:r>
      <w:r w:rsidRPr="007462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1A4" w:rsidRPr="0074624F" w:rsidRDefault="008D680D" w:rsidP="00A7758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МКОУ «Первомайский сельский лицей»</w:t>
      </w:r>
      <w:r w:rsidR="0068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106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720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106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8D51A4" w:rsidRPr="007462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817" w:rsidRPr="0074624F" w:rsidRDefault="00697817" w:rsidP="00697817">
      <w:pPr>
        <w:widowControl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основе:</w:t>
      </w:r>
    </w:p>
    <w:p w:rsidR="008D51A4" w:rsidRPr="0074624F" w:rsidRDefault="00697817" w:rsidP="00A775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Программа: </w:t>
      </w:r>
      <w:r w:rsidR="008D51A4"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</w:t>
      </w:r>
      <w:r w:rsidR="008D51A4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по биологии для общеобразовательных школ (сборник</w:t>
      </w:r>
      <w:r w:rsidR="008D51A4" w:rsidRPr="0074624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D51A4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М. : Просвещение, 2017</w:t>
      </w: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97817" w:rsidRPr="0074624F" w:rsidRDefault="00697817" w:rsidP="00A775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Учебник: Биология. Общая биология. 10-11 кл.: учебник для общеобразовательных учреждений / А.А.Каменский, </w:t>
      </w:r>
      <w:r w:rsidR="008D51A4" w:rsidRPr="007462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В.В.Пасечник, А.М.Рубцов</w:t>
      </w:r>
      <w:r w:rsidR="008D51A4"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 - М., Просвещение. 2019</w:t>
      </w: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</w:p>
    <w:p w:rsidR="00241FEA" w:rsidRPr="0074624F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19" w:rsidRPr="0074624F" w:rsidRDefault="00EF3A1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19" w:rsidRPr="0074624F" w:rsidRDefault="00EF3A1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19" w:rsidRPr="0074624F" w:rsidRDefault="00EF3A1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19" w:rsidRPr="0074624F" w:rsidRDefault="00EF3A1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19" w:rsidRPr="0074624F" w:rsidRDefault="00EF3A1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19" w:rsidRPr="0074624F" w:rsidRDefault="00EF3A1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19" w:rsidRPr="0074624F" w:rsidRDefault="00EF3A1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19" w:rsidRPr="0074624F" w:rsidRDefault="00EF3A1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19" w:rsidRDefault="00EF3A1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4F" w:rsidRPr="0074624F" w:rsidRDefault="0074624F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19" w:rsidRDefault="00EF3A1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D4" w:rsidRDefault="007106D4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D4" w:rsidRDefault="007106D4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D4" w:rsidRDefault="007106D4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D4" w:rsidRDefault="007106D4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D4" w:rsidRDefault="007106D4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D4" w:rsidRDefault="007106D4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D4" w:rsidRDefault="007106D4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D4" w:rsidRDefault="007106D4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D4" w:rsidRPr="0074624F" w:rsidRDefault="007106D4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A19" w:rsidRPr="0074624F" w:rsidRDefault="00EF3A1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EA" w:rsidRPr="0074624F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EA" w:rsidRPr="0074624F" w:rsidRDefault="00241FEA" w:rsidP="00241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24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ПОЯСНИТЕЛЬНАЯ ЗАПИСКА</w:t>
      </w:r>
    </w:p>
    <w:p w:rsidR="00241FEA" w:rsidRPr="0074624F" w:rsidRDefault="00241FEA" w:rsidP="00241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Предлагаемая рабочая программа реализуется при использовании учебников «Биология. 10 класс» и «Биология. 11 класс» под редакцией профессора В. В. Пасечника. Программа составлена в соответствии с требованиями к р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езультатам среднего общего образования, утвержденными Федеральным государственным образовательным стандартом среднего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Программа разработана с учётом актуальных задач обучения, воспитания и развития обучающихся. Программа учитывает условия, необходимые для развития личностных и познавательных качеств обучающихся.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обязательную часть учебного курса, изложенную в «Примерной основной образовательной программе по биологии на уровне среднего общего образования» и рассчитана на 70 часов. В программе содержится примерный перечень лабораторных и практических работ, не все из которых обязательны для выполнения. Учитель может выбрать из них те, для проведения которых есть соответствующие условия в школе.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Освоение программы по биологии обеспечивает овладение основами учебно-исследовательской деятельности, научными методами решения различных теоретических и практических задач.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базовом уровне ориентировано на обеспечение общеобразовательной и общекультурной подготовки выпускников.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базовом уровне изучение предмета «Биология», в части формирования у обучающихся научного мировоззрения, освоения общенаучных методов, освоения практического применения научных знаний, основано на межпредметных связях с предметами областей естественных,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и гуманитарных наук.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биологии включает следующие разделы: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Пояснительная записка</w:t>
      </w:r>
      <w:r w:rsidR="00621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Общая характеристика учебного предмета с определением целей и задач его изучения.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Место курса биологии в учебном плане.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Результаты освоения курса биологии ― личностные, предметные и метапредметные.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Содержание курса биологии.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Планируемые результаты изучения курса биологии. </w:t>
      </w:r>
    </w:p>
    <w:p w:rsidR="00241FEA" w:rsidRPr="00241FEA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Календарно-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планирование. </w:t>
      </w:r>
    </w:p>
    <w:p w:rsidR="00241FEA" w:rsidRDefault="00241FEA" w:rsidP="00241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FEA" w:rsidRDefault="00241FEA" w:rsidP="00241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241FEA" w:rsidRPr="00241FEA" w:rsidRDefault="00241FEA" w:rsidP="00241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естественно-научного образования биология как учебный предмет занимает важное место в формировании: научной картины мира; функциональной грамотности, необходимой для повседневной жизни; навыков здорового и безопасного для человека и окружающей среды образа жизни; экологического сознания; ценностного отношения к живой природе и человеку; собственной позиции по отношению к биологической информации, получаемой из разных источников. Изучение биологии создает условия для формирования у обучающихся интеллектуальных, гражданских, коммуникационных и информационных компетенций.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Изучение курса «Биология» в старшей школе направленно на решение следующих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системы биологических знаний как компонента естественно-научной картины мира; 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личности обучающихся, их интеллектуальное и нравственное совершенствование, формирование у них гуманистических отношений и экологически целесообразного поведения в быту и трудовой деятельности;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выработку понимания общественной потребности в развитии биологии,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отношения к биологии как возможной области будущей практической деятельности.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Цели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биологического образования в старшей школе формулируются на нескольких уровнях: глобальном, метапредметном, личностном и предметном, на уровне требований к результатам освоения содержания предметных программ.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Глобальные цели биологического образования являются общими для основной и старшей школы и определяются социальными требованиями, в том числе изменением социальной ситуации развития ― ростом информационных перегрузок, изменением характера и способов общения и социальных взаимодействий (объёмы и способы получения информации порождают ряд особенностей развития современных подростков). Наиболее продуктивными для решения задач развития подростка являются социоморальная и интеллектуальная взрослость.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Помимо этого, глобальные цели формулируются с учётом рассмотрения биологического образования как компонента системы образования в целом, поэтому они являются наиболее общими и социально значимыми.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учётом вышеназванных подходов глобальными целями биологического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являются: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социализация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как вхождение в мир культуры и социальных отношений, обеспечивающее включение учащихся в ту или иную группу либо общность ― носителя её норм, ценностей, ориентаций, осваиваемых в процессе знакомства с миром живой природы;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приобщение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 (научных) ценностей, накопленных обществом в сфере биологической науки.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биологическое образование на старшей ступени призвано обеспечить: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ориентацию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этических норм и ценностей относительно методов, результатов и достижений современной биологической науки;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качеств личности, в том числе познавательных интересов к изучению общих биологических закономерностей и самому процессу научного познания;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учебно-познавательными и ценностно-смысловыми компетентностями для формирования познавательной и нравственной культуры, научного мировоззрения, а также методологией биологического эксперимента и элементарными методами биологических исследований;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сознания, ценностного отношения к живой природе и человеку. </w:t>
      </w:r>
    </w:p>
    <w:p w:rsidR="00241FEA" w:rsidRDefault="00241FEA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БИОЛОГИИ В УЧЕБНОМ ПЛАНЕ</w:t>
      </w:r>
    </w:p>
    <w:p w:rsidR="0097310D" w:rsidRPr="00241FEA" w:rsidRDefault="0097310D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часов, отводимое на изучение биологии в старшей школе, зависит от учебного плана утвержденного образовательной организацией. Данная рабочая программа рассчитана на проведение 1 часа классных занятий в неделю при изучении предмета в течение двух лет (10 и 11 классы). Общее число учебных часов за 2 года обучения составляет 70 ч, из них 35 ч (1 ч в неделю) в 10 классе, 35 ч (1 ч в неделю) в 11 классе. </w:t>
      </w: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Курсу биологии на ступени среднего общего образования предшествует курс биологии, включающий элементарные сведения об основных биологических объектах. Содержание курса биологии в основной школе, служит основой для изучения общих биологических закономерностей, теорий, законов, гипотез в старшей школе, где особое значение приобретают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мировоззренческие, теоретические понятия. </w:t>
      </w: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содержание курса биологии в старшей школе, более полно раскрывает общие биологические закономерности, проявляющиеся на 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азных уровнях организации живой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EA" w:rsidRDefault="00241FEA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КУРСА БИОЛОГИИ</w:t>
      </w:r>
    </w:p>
    <w:p w:rsidR="0097310D" w:rsidRPr="00241FEA" w:rsidRDefault="0097310D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образовательного учреждения общего образования в обучении биологии в средней (полной) школе должна быть направлена на достижение обучающимися следующих </w:t>
      </w:r>
      <w:r w:rsidR="00241FEA"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реализации этических установок по отношению к биологическим открытиям, исследованиям и их результатам;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признания высокой ценности жизни во всех её проявлениях, здоровья своего и других людей, реализации установок здорового образа жизни;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сформированности познавательных мотивов, направленных на получение нового знания в области биологии в связи с будущей профессиональной деятельностью или бытовыми проблемами, связанными с сохранением собственного здоровья и экологической безопасности.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Метапредметными результатами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старшей школы базового курса биологии являются: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составляющими исследовательской и проектной деятельности, включая умения видеть проблему, ставить вопросы, выдвигать гипотезы, давать определения понятиям, классифицировать, наблюдать, проводить эксперименты, делать выводы и заключения, структурировать материал, объяснять, доказывать, защищать свои идеи;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умения работать с разными источниками биологической информации: находить биологическую информацию в различных источниках (тексте учебника, научно-популярной литературе, биологических словарях и справочниках), анализировать и оценивать информацию, преобразовывать информацию из одной формы в другую;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способность выбирать целевые и смысловые установки в своих действиях и поступках по отношению к живой природе, своему здоровью и здоровью окружающих;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умения адекватно использовать речевые средства для дискуссии и аргументации своей позиции, сравнивать разные точки зрения, аргументировать свою точку зрения, отстаивать свою позицию.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выпускниками старшей школы курса биологии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базового уровня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познавательной (интеллектуальной) сфере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характеристика содержания биологических теорий (клеточная, эволюционная теория Дарвина); учения Вернадского о биосфере; законов Менделя, закономерностей изменчивости; вклада выдающихся учёных в развитие биологической науки;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выделение существенных признаков биологических объектов (клеток: растительных и животных, доядерных и ядерных, половых и соматических; организмов: одноклеточных и многоклеточных; видов, экосистем, биосферы) и процессов (обмен веществ, размножение, деление клетки, оплодотворение, действие искусственного и естественного отборов, формирование приспособленности, образование видов, круговорот веществ и превращения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 в экосистемах и биосфере);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объяснение роли биологии в формировании научного мировоззрения; вклада биологических теорий в формирование современной естественно- научной картины мира; отрицательного влияния алкоголя, никотина, наркотических веществ на развитие человека; влияния мутагенов на организм человека, экологических факторов на организмы; причин эволюции, изменяемости видов, нарушений развития организмов, наследственных заболеваний, мутаций, устойчивости и смены экосистем;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приведение доказательств (аргументация) единства живой и неживой природы, родства живых организмов; взаимосвязей организмов и окружающей среды; необходимости сохранения многообразия видов;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пользоваться биологической терминологией и символикой;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решение элементарных биологических задач; составление элементарных схем скрещивания и схем переноса веществ и энергии в экосистемах (цепи питания);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описание особей видов по морфологическому критерию;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выявление изменчивости, приспособлений организмов к среде обитания, источников мутагенов в окружающей среде (косвенно), антропогенных изменений в экосистемах своей местности; изменений в экосистемах на биологических моделях;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сравнение биологических объектов (химический состав тел живой и неживой природы, зародыш человека и других млекопитающих, природные экосистемы и агроэкосистемы своей местности), процессов (естественный и искусстве</w:t>
      </w:r>
      <w:r w:rsidR="009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нный отборы, половое и бесполое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размножения) и формулировка выводов на основе сравнения.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ценностно-ориентационной сфере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и оценка различных гипотез сущности жизни, происхождение человека и возникновение жизни, глобальных экологических проблем и путей их решения, последствий собственной деятельности в окружающей среде; биологической информации, получаемой из разных источников;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оценка этических аспектов некоторых исследований в области биотехнологии (клонирование, искусственное оплодотворение, направленное изменение генома).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 сфере трудовой деятельности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овладение умениями и навыками постановки биологических экспериментов и объяснения их результатов.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B сфере физической деятельности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обоснование и соблюдение мер профилактики вирусных заболеваний, вредных привычек (курение, употребление алкоголя, наркомания); правил поведения в окружающей среде.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FEA" w:rsidRPr="00241FEA" w:rsidRDefault="00241FEA" w:rsidP="00973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БИОЛОГИИ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 как комплекс наук о живой природе </w:t>
      </w: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как комплексная наука, методы научного познания, используемые в биологии. </w:t>
      </w:r>
      <w:r w:rsidR="00241FEA"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Современные направления в биологии.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 биологии в формировании современной научной картины мира, практическое значение биологических знаний. Биологические системы как предмет изучения биологии.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Структурные и функциональные основы жизни </w:t>
      </w: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Молекулярные основы жизни. Неорганические вещества, их значение. Органические вещества (углеводы, липиды, белки, нуклеиновые кислоты, АТФ) и их значение. Биополимеры. </w:t>
      </w:r>
      <w:r w:rsidR="00241FEA"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Другие органические вещества клетки. Нанотехнологии в биологии. </w:t>
      </w: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Цитология, методы цитологии. Роль клеточной теории в становлении современной естественно-научной картины мира. Клетки прокариот и эукариот. Основные части и органоиды клетки, их функции. </w:t>
      </w: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― неклеточная форма жизни, меры профилактики вирусных заболеваний. </w:t>
      </w: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Жизнедеятельность клетки. Пластический обмен. Фотосинтез, хемосинтез. Биосинтез белка. Энергетический обмен. Хранение, передача и реализация наследственной информации в клетке. Генетический код. Ген, геном.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41FEA"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еномика. Влияние наркогенных веществ на процессы в клетке. </w:t>
      </w: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Клеточный цикл: интерфаза и делен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 Митоз и мейоз, их значение.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Соматические и половые клетки. </w:t>
      </w: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Организм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― единое целое.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Жизнедеятельность организма. Регуляция функций организма, гомеостаз. </w:t>
      </w:r>
    </w:p>
    <w:p w:rsidR="00241FEA" w:rsidRPr="00241FEA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Размножение организмов (бесполое и половое). </w:t>
      </w:r>
      <w:r w:rsidR="00241FEA"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Способы размножения у растений и животных.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развитие организма (онтогенез). Причины нарушений развития. Репродуктивное здоровье человека; последствия влияния алкоголя, никотина, наркотических веществ на эмбриональное развитие человека. </w:t>
      </w:r>
      <w:r w:rsidR="0028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241FEA"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изненные циклы разных групп организмов. </w:t>
      </w:r>
    </w:p>
    <w:p w:rsidR="002840E2" w:rsidRDefault="0097310D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Генетика, методы генетики. Генетическая терминология и символика. Законы наследственности Г. Менделя. Хромосомная теория наследственности. Определение пола. Сцепленное с полом наследование. </w:t>
      </w:r>
    </w:p>
    <w:p w:rsidR="00241FEA" w:rsidRPr="00241FEA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 человека. Наследственные заболевания человека и их предупреждение. Этические аспекты в области медицинской генетики. </w:t>
      </w:r>
    </w:p>
    <w:p w:rsidR="00241FEA" w:rsidRPr="00241FEA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Генотип и среда. Ненаследственная изменчивость. Наследственная изменчивость. Мутации. Мутагены, их влияние на здоровье человека. </w:t>
      </w:r>
    </w:p>
    <w:p w:rsidR="00241FEA" w:rsidRPr="00241FEA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Доместикация и селекция. Методы селекции. Биотехнология, её направления и перспективы развития.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41FEA"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иобезопасность.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эволюции </w:t>
      </w:r>
    </w:p>
    <w:p w:rsidR="00241FEA" w:rsidRPr="00241FEA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эволюционных идей, эволюционная теория Ч. Дарвина. Синтетическая теория эволюции. Свидетельства эволюции живой природы. Микроэволюция и макроэволюция. Вид, его критерии. Популяция ― элементарная единица эволюции. Движущие силы эволюции, их влияние на генофонд популяции. Направления эволюции. </w:t>
      </w:r>
    </w:p>
    <w:p w:rsidR="00241FEA" w:rsidRPr="00241FEA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организмов как результат эволюции. Принципы классификации, систематика.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жизни на Земле </w:t>
      </w:r>
    </w:p>
    <w:p w:rsidR="00241FEA" w:rsidRPr="00241FEA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 происхождения жизни на Земле. Основные этапы эволюции органического мира на Земле. </w:t>
      </w:r>
    </w:p>
    <w:p w:rsidR="00241FEA" w:rsidRPr="00241FEA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представления о происхождении человека. Эволюция человека (антропогенез). Движущие силы антропогенеза. Расы человека, их происхождение и единство. 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Организмы и окружающая среда </w:t>
      </w:r>
    </w:p>
    <w:p w:rsidR="00241FEA" w:rsidRPr="00241FEA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организмов к действию экологических факторов. </w:t>
      </w:r>
    </w:p>
    <w:p w:rsidR="00241FEA" w:rsidRPr="00241FEA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Биогеоценоз. Экосистема. Разнообразие экосистем. Взаимоотношения популяций разных видов в экосистеме. Круговорот веществ и поток энергии в экосистеме. Устойчивость и динамика экосистем. Последствия влияния деятельности человека на экосистемы. Сохранение биоразнообразия как основа устойчивости экосистемы. </w:t>
      </w:r>
    </w:p>
    <w:p w:rsidR="00241FEA" w:rsidRPr="00241FEA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биосферы. Закономерности существования биосферы.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Круговороты веществ в биосфере. </w:t>
      </w:r>
    </w:p>
    <w:p w:rsidR="00241FEA" w:rsidRPr="00241FEA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41FEA"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антропогенные изменения в биосфере. Проблемы устойчивого развития.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Перспективы развития биологических наук. </w:t>
      </w:r>
    </w:p>
    <w:p w:rsidR="002840E2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E2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E2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E2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7585" w:rsidRDefault="00A77585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7585" w:rsidRDefault="00A77585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7585" w:rsidRDefault="00A77585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E2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E2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1FEA" w:rsidRPr="00241FEA" w:rsidRDefault="00241FEA" w:rsidP="00284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лабораторных и практических работ (на выбор</w:t>
      </w:r>
      <w:r w:rsidR="0028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учителя):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Использование различных методов при изучении биологических объектов.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Техника микроскопирования.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клеток растений и животных под микроскопом на готовых микропрепаратах и их описание.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Приготовление, рассматривание и описание микропрепаратов клеток растений.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Сравнение строения клеток растений, животных, грибов и бактерий.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Изучение движения цитоплазмы.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Изучение плазмолиза и деплазмолиза в клетках кожицы лука.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Изучение ферментативного расщепления пероксида водорода в растительных и животных клетках.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Обнаружение белков, углеводов, липидов с помощью качественных реакций.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Выделение ДНК.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Изучение каталитической активности ферментов (на примере амилазы или каталазы).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Наблюдение митоза в клетках кончика корешка лука на готовых микропрепаратах.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Изучение хромосом на готовых микропрепаратах.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Изучение стадий мейоза на готовых микропрепаратах.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Изучение строения половых клеток на готовых микропрепаратах.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Решение элементарных задач по молекулярной биологии.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Выявление признаков сходства зародышей человека и других позвоночных животных как доказательство их родства.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Составление элементарных схем скрещивания.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Решение генетических задач.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Изучение результатов моногибридного и дигибридного скрещивания у дрозофилы.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Составление и анализ родословных человека.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Изучение изменчивости, построение вариационного ряда и вариационной кривой.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Описание фенотипа.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Сравнение видов по морфологическому критерию.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Описание приспособленности организма и её относительного характера.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Выявление приспособлений организмов к влиянию различных экологических факторов.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Сравнение анатомического строения растений разных мест обитания.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Методы измерения факторов среды обитания.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Изучение экологических адаптаций человека.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30. Составление пищевых цепей.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Изучение и описание экосистем своей местности.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Моделирование структур и процессов, происходящих в экосистемах.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Оценка антропогенных изменений в природе.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359" w:rsidRDefault="00621359" w:rsidP="002840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359" w:rsidRDefault="00621359" w:rsidP="002840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FEA" w:rsidRPr="00241FEA" w:rsidRDefault="00241FEA" w:rsidP="00284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ИЗУЧЕНИЯ</w:t>
      </w:r>
      <w:r w:rsidR="0028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БИОЛОГИИ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учебного предмета «Биология» на уровне среднего (полного) общего образования выпускник на базовом уровне научится: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раскрывать на примерах роль биологии в формировании современной научной картины мира и в практической деятельности людей;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понимать и описывать взаимосвязь между естественными науками: биологией, физикой, химией; устанавливать взаимосвязь природных явлений;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понимать смысл, различать и описывать системную связь между основополагающими биологическими понятиями: клетка, организм, вид, экосистема, биосфера;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проводить эксперименты по изучению биологических объектов и явлений, объяснять результаты экспериментов, анализировать их, формулировать выводы;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использовать основные методы научного познания в учебных биологических исследованиях, проводить эксперименты по изучению биологических объектов и явлений, объяснять результаты экспериментов, анализировать их, формулировать выводы;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формулировать гипотезы на основании предложенной биологической информации и предлагать варианты проверки гипотез;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сравнивать биологические объекты между собой по заданным критериям, делать выводы и умозаключения на основе сравнения;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обосновывать единство живой и неживой природы, взаимосвязи организмов и окружающей среды на основе биологических теорий;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приводить примеры веществ основных групп органических соединений клетки (белков, жиров, углеводов, нуклеиновых кислот);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распознавать клетки (прокариот и эукариот, растений и животных) по описанию, на схематических изображениях; устанавливать связь строения и функций компонентов клетки, обосновывать многообразие клеток;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многообразие организмов, применяя эволюционную теорию;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причины наследственных заболеваний;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выявлять изменчивость у организмов; сравнивать наследственную и ненаследственную изменчивость;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выявлять морфологические, физиологические, поведенческие адаптации организмов к среде обитания и действию экологических факторов;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составлять схемы переноса веществ и энергии в экосистеме (цепи питания);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приводить доказательства необходимости сохранения биоразнообразия для устойчивого развития и охраны окружающей среды;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оценивать достоверность биологической информации, полученной из разных источников;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представлять биологическую информацию в виде текста, таблицы, графика, диаграммы и делать выводы на основании представленных данных;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оценивать роль достижений генетики, селекции, биотехнологии в практической деятельности человека;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объяснять негативное влияние веществ (алкоголя, никотина, наркотических веществ) на зародышевое развитие человека.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научное объяснение биологическим фактам, процессам, явлениям, закономерностям, используя биологические теории (клеточную, эволюционную), учение о биосфере, законы наследственности, закономерности изменчивости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 современные направления в развитии биологии; описывать их возможное использование в практической деятельности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способы деления клетки (митоз и мейоз)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на построение фрагмента второй цепи ДНК по предложенному фрагменту первой, иРНК (мРНК) по участку ДНК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на определение количества хромосом в соматических и половых клетках, а также в клетках перед началом деления (мейоза или митоза) и по его окончании (для многоклеточных организмов)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генетические задачи на моногибридное скрещивание, составлять схемы моногибридного скрещивания, применяя законы наследственности и используя биологическую терминологию и символику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тип наследования и характер проявления признака по заданной схеме родословной, применяя законы наследственности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41FEA" w:rsidRP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</w:t>
      </w:r>
      <w:r w:rsidRPr="00241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 результаты взаимодействия человека и окружающей среды, прогнозировать возможные последствия деятельности человека для существования отдельных биологических объектов и целых природных сообществ. </w:t>
      </w:r>
    </w:p>
    <w:p w:rsidR="00241FEA" w:rsidRDefault="00241FEA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40E2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359" w:rsidRPr="00621359" w:rsidRDefault="00621359" w:rsidP="0062135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1359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10 класс</w:t>
      </w:r>
    </w:p>
    <w:tbl>
      <w:tblPr>
        <w:tblW w:w="6096" w:type="dxa"/>
        <w:tblInd w:w="1242" w:type="dxa"/>
        <w:tblCellMar>
          <w:left w:w="0" w:type="dxa"/>
          <w:right w:w="0" w:type="dxa"/>
        </w:tblCellMar>
        <w:tblLook w:val="04A0"/>
      </w:tblPr>
      <w:tblGrid>
        <w:gridCol w:w="3969"/>
        <w:gridCol w:w="2127"/>
      </w:tblGrid>
      <w:tr w:rsidR="00621359" w:rsidRPr="00621359" w:rsidTr="00C63BE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621359" w:rsidRDefault="00621359" w:rsidP="0062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Темы (разделы)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621359" w:rsidRDefault="00621359" w:rsidP="0062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21359" w:rsidRPr="00621359" w:rsidTr="00C63BE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621359" w:rsidRDefault="00621359" w:rsidP="0062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621359" w:rsidRDefault="00621359" w:rsidP="0062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21359" w:rsidRPr="00621359" w:rsidTr="00C63BE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621359" w:rsidRDefault="00621359" w:rsidP="0062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213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Молекулярный уровень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621359" w:rsidRDefault="00621359" w:rsidP="0062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21359" w:rsidRPr="00621359" w:rsidTr="00C63BE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621359" w:rsidRDefault="00621359" w:rsidP="0062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Клеточный уровень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621359" w:rsidRDefault="00621359" w:rsidP="0062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21359" w:rsidRPr="00621359" w:rsidTr="00C63BEC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621359" w:rsidRDefault="00621359" w:rsidP="0062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59" w:rsidRPr="00621359" w:rsidRDefault="007106D4" w:rsidP="0062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+1</w:t>
            </w:r>
            <w:r w:rsidR="0062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 резерв</w:t>
            </w:r>
          </w:p>
        </w:tc>
      </w:tr>
    </w:tbl>
    <w:p w:rsidR="00621359" w:rsidRPr="00621359" w:rsidRDefault="00621359" w:rsidP="0062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1359" w:rsidRPr="00621359" w:rsidRDefault="00621359" w:rsidP="006213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1359" w:rsidRPr="00621359" w:rsidRDefault="00621359" w:rsidP="0062135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1359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11 класс</w:t>
      </w:r>
    </w:p>
    <w:tbl>
      <w:tblPr>
        <w:tblW w:w="77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2693"/>
      </w:tblGrid>
      <w:tr w:rsidR="00621359" w:rsidRPr="00621359" w:rsidTr="00C63BEC">
        <w:trPr>
          <w:trHeight w:val="7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9" w:rsidRPr="00621359" w:rsidRDefault="00621359" w:rsidP="006213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Темы (разделы)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359" w:rsidRPr="00621359" w:rsidRDefault="00621359" w:rsidP="006213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21359" w:rsidRPr="00621359" w:rsidTr="00C63BE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9" w:rsidRPr="00621359" w:rsidRDefault="00621359" w:rsidP="00621359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13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1.Организменный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9" w:rsidRPr="00621359" w:rsidRDefault="00C63BEC" w:rsidP="006213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3B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621359" w:rsidRPr="00621359" w:rsidTr="00C63BE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9" w:rsidRPr="00621359" w:rsidRDefault="00621359" w:rsidP="00621359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="00C63B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Популяционно-видовой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9" w:rsidRPr="00621359" w:rsidRDefault="00C63BEC" w:rsidP="006213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21359" w:rsidRPr="00621359" w:rsidTr="00C63BE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9" w:rsidRPr="00621359" w:rsidRDefault="00C63BEC" w:rsidP="00621359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3.Экосистемный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9" w:rsidRPr="00621359" w:rsidRDefault="00C63BEC" w:rsidP="0062135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21359" w:rsidRPr="00621359" w:rsidTr="00C63BE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9" w:rsidRPr="00621359" w:rsidRDefault="00C63BEC" w:rsidP="00621359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Биосферный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9" w:rsidRPr="00621359" w:rsidRDefault="00C63BEC" w:rsidP="00C63BEC">
            <w:pPr>
              <w:spacing w:after="120" w:line="240" w:lineRule="auto"/>
              <w:ind w:left="42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</w:t>
            </w:r>
            <w:r w:rsidR="008D68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63BEC" w:rsidRPr="00621359" w:rsidTr="00C63BEC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3BEC" w:rsidRPr="00621359" w:rsidRDefault="00C63BEC" w:rsidP="00C63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BEC" w:rsidRPr="00621359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D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840E2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0F58" w:rsidRDefault="00A10F58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A10F58" w:rsidSect="00A10F58">
          <w:pgSz w:w="11906" w:h="16838"/>
          <w:pgMar w:top="822" w:right="709" w:bottom="851" w:left="709" w:header="709" w:footer="709" w:gutter="0"/>
          <w:cols w:space="708"/>
          <w:docGrid w:linePitch="360"/>
        </w:sect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3BEC" w:rsidRDefault="00C63BEC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3BEC" w:rsidRDefault="00C63BEC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3BEC" w:rsidRDefault="00C63BEC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3BEC" w:rsidRDefault="00C63BEC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DD1" w:rsidRDefault="00EA3DD1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DD1" w:rsidRDefault="00EA3DD1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3DD1" w:rsidRDefault="00EA3DD1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B5C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Виды и формы контроля по биологии 10 класс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"/>
        <w:gridCol w:w="1562"/>
        <w:gridCol w:w="828"/>
        <w:gridCol w:w="1161"/>
        <w:gridCol w:w="1429"/>
        <w:gridCol w:w="1388"/>
        <w:gridCol w:w="1125"/>
        <w:gridCol w:w="1279"/>
        <w:gridCol w:w="6161"/>
      </w:tblGrid>
      <w:tr w:rsidR="00DB5C84" w:rsidRPr="00DB5C84" w:rsidTr="00A10F58">
        <w:tc>
          <w:tcPr>
            <w:tcW w:w="1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8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Тема.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                Количество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5C84" w:rsidRPr="00DB5C84" w:rsidTr="00A10F58">
        <w:tc>
          <w:tcPr>
            <w:tcW w:w="1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четверть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часов.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Лабораторных работ.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Практических работ.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Экскурсий.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тесты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Лабораторные и практические работы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название)</w:t>
            </w:r>
          </w:p>
        </w:tc>
      </w:tr>
      <w:tr w:rsidR="00DB5C84" w:rsidRPr="00DB5C84" w:rsidTr="00A10F58"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B5C84">
              <w:rPr>
                <w:rFonts w:ascii="Times New Roman" w:eastAsia="Times New Roman" w:hAnsi="Times New Roman" w:cs="Times New Roman"/>
              </w:rPr>
              <w:t xml:space="preserve">Введение 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«Использование различных методов при изучении биологических объектов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«Механизмы саморегуляции». </w:t>
            </w:r>
          </w:p>
        </w:tc>
      </w:tr>
      <w:tr w:rsidR="00DB5C84" w:rsidRPr="00DB5C84" w:rsidTr="00A10F58"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</w:rPr>
              <w:t xml:space="preserve">Молекулярный уровень 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1-3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3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«Обнаружение 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Липидов, углеводов, белков с помощью качественных реакций» 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«Каталитическая активность ферментов (на примере </w:t>
            </w:r>
          </w:p>
          <w:p w:rsidR="00DB5C84" w:rsidRPr="00DB5C84" w:rsidRDefault="00DB5C84" w:rsidP="00DB5C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амилазы)»</w:t>
            </w:r>
            <w:r w:rsidRPr="00DB5C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5C84" w:rsidRPr="00DB5C84" w:rsidTr="00A10F58"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B5C84">
              <w:rPr>
                <w:rFonts w:ascii="Times New Roman" w:eastAsia="Times New Roman" w:hAnsi="Times New Roman" w:cs="Times New Roman"/>
              </w:rPr>
              <w:t>Клеточный уровень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3-4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7106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«Техника микроскопирования».  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«Сравнение строения клеток растений, животных грибов и бактерий под микроскопом на готовых микропрепаратах и их описание».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«Наблюдение плазмолиза и деплазмолиза в клетках 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кожицы лука». 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«Приготовление, рассматривание и описание </w:t>
            </w:r>
          </w:p>
          <w:p w:rsidR="00DB5C84" w:rsidRPr="00DB5C84" w:rsidRDefault="00DB5C84" w:rsidP="00DB5C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микропрепаратов клеток растений». 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Лабораторная работа 8 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«Наблюдение движения цитоплазмы на примере листа элодеи». </w:t>
            </w:r>
          </w:p>
          <w:p w:rsidR="00DB5C84" w:rsidRPr="00DB5C84" w:rsidRDefault="00DB5C84" w:rsidP="00DB5C8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«Сравнение строения клеток растений, животных, 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грибов и бактерий». 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элементарных задач по молекулярной биологии. </w:t>
            </w:r>
          </w:p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5C84" w:rsidRPr="00DB5C84" w:rsidTr="00A10F58">
        <w:tc>
          <w:tcPr>
            <w:tcW w:w="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за год.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7106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5C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C84" w:rsidRPr="00DB5C84" w:rsidRDefault="00DB5C84" w:rsidP="00DB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B5C84" w:rsidRPr="00C63BEC" w:rsidRDefault="00DB5C84" w:rsidP="00C63B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3BEC" w:rsidRPr="00C63BEC" w:rsidRDefault="00C63BEC" w:rsidP="00C6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НОРМЫ И КРИТЕРИИ ОЦЕНИВАНИЯ</w:t>
      </w:r>
    </w:p>
    <w:p w:rsidR="00C63BEC" w:rsidRPr="00C63BEC" w:rsidRDefault="00C63BEC" w:rsidP="00C6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63BEC" w:rsidRPr="00C63BEC" w:rsidRDefault="00C63BEC" w:rsidP="00C6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Оценивание устного ответа учащихся</w:t>
      </w:r>
    </w:p>
    <w:p w:rsidR="00C63BEC" w:rsidRPr="00DD61A2" w:rsidRDefault="00C63BEC" w:rsidP="00DD6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случае: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Знания, понимания, глубины усвоения обучающимся всего объёма программного материала.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"4":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Знание всего изученного программного материала.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представлений, сочетающихся с элементами научных понятий):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Отсутствие умений работать на уровне воспроизведения, затруднения при ответах на стандартные вопросы.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</w:t>
      </w:r>
      <w:r w:rsid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правил культуры устной речи. </w:t>
      </w:r>
    </w:p>
    <w:p w:rsidR="00C63BEC" w:rsidRPr="00C63BEC" w:rsidRDefault="00C63BEC" w:rsidP="00C63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выполнения практических (лабораторных) работ.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3BEC" w:rsidRPr="00C63BEC" w:rsidRDefault="00C63BEC" w:rsidP="00C63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правильно определил цель опыта;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выполнил работу в полном объеме с соблюдением необходимой последовательности проведения опытов и измерений;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эксперимент осуществляет по плану с учетом техники безопасности и правил работы с материалами и оборудованием.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требования к оценке "5", но: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опыт проводил в условиях, не обеспечивающих достаточной точности измерений;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было допущено два-три недочета;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или не более одной негрубой ошибки и одного недочета,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или эксперимент проведен не полностью;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или в описании наблюдений из опыта допустил неточности, выводы сделал неполные.</w:t>
      </w:r>
    </w:p>
    <w:p w:rsidR="00C63BEC" w:rsidRPr="00C63BEC" w:rsidRDefault="00C63BEC" w:rsidP="00C63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C63BEC" w:rsidRPr="00C63BEC" w:rsidRDefault="00C63BEC" w:rsidP="00C63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опыты, измерения, вычисления, наблюдения производились неправильно;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или в ходе работы и в отчете обнаружились в совокупности все недостатки, отмеченные в требованиях к оценке "3";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C63BEC" w:rsidRPr="00C63BEC" w:rsidRDefault="00C63BEC" w:rsidP="00C63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самостоятельных письменных и контрольных работ.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EC" w:rsidRPr="00C63BEC" w:rsidRDefault="00C63BEC" w:rsidP="00C63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выполнил работу без ошибок и недочетов;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допустил не более одного недочета.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 более одной негрубой ошибки и одного недочета;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не более двух недочетов.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2/3 работы или допустил: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 более двух грубых ошибок;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или не более одной грубой и одной негрубой ошибки и одного недочета;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или не более двух-трех негрубых ошибок;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или одной негрубой ошибки и трех недочетов;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или при отсутствии ошибок, но при наличии четырех-пяти недочетов.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или если правильно выполнил менее половины работы.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выполнения </w:t>
      </w:r>
      <w:r w:rsidR="0074624F"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тестовых работ</w:t>
      </w:r>
      <w:r w:rsidRPr="00C6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биологии: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3514"/>
        <w:gridCol w:w="3515"/>
      </w:tblGrid>
      <w:tr w:rsidR="00C63BEC" w:rsidRPr="00C63BEC" w:rsidTr="00C63BEC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оценка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минимум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максимум</w:t>
            </w:r>
          </w:p>
        </w:tc>
      </w:tr>
      <w:tr w:rsidR="00C63BEC" w:rsidRPr="00C63BEC" w:rsidTr="00C63BEC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100 %</w:t>
            </w:r>
          </w:p>
        </w:tc>
      </w:tr>
      <w:tr w:rsidR="00C63BEC" w:rsidRPr="00C63BEC" w:rsidTr="00C63BEC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89 %</w:t>
            </w:r>
          </w:p>
        </w:tc>
      </w:tr>
      <w:tr w:rsidR="00C63BEC" w:rsidRPr="00C63BEC" w:rsidTr="00C63BEC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70 %</w:t>
            </w:r>
          </w:p>
        </w:tc>
      </w:tr>
      <w:tr w:rsidR="00C63BEC" w:rsidRPr="00C63BEC" w:rsidTr="00C63BEC">
        <w:trPr>
          <w:trHeight w:val="26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0 %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C63BEC" w:rsidRDefault="00C63BEC" w:rsidP="00C6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B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</w:tbl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5c4a8eef2012e1404d6ef6d1e51683b6642918b5"/>
      <w:bookmarkStart w:id="1" w:name="2"/>
      <w:bookmarkEnd w:id="0"/>
      <w:bookmarkEnd w:id="1"/>
    </w:p>
    <w:p w:rsidR="00C63BEC" w:rsidRPr="00C63BEC" w:rsidRDefault="00C63BEC" w:rsidP="00C63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D61A2" w:rsidRPr="00DD61A2" w:rsidRDefault="00DD61A2" w:rsidP="00DD61A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6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Оценивание проектной работы по биологии</w:t>
      </w:r>
    </w:p>
    <w:p w:rsidR="00DD61A2" w:rsidRPr="00DD61A2" w:rsidRDefault="00DD61A2" w:rsidP="00DD61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6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Общие требования к проектной работе по биологии.</w:t>
      </w:r>
    </w:p>
    <w:p w:rsidR="00DD61A2" w:rsidRPr="00DD61A2" w:rsidRDefault="00DD61A2" w:rsidP="00DD61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Представляемый проект должен иметь титульный лист с указанием: фамилии, имени, отчества исполнителя и руководителя (ей) проекта, название проекта, года написания работы, указанием целей и задач проектной работы.</w:t>
      </w:r>
    </w:p>
    <w:p w:rsidR="00DD61A2" w:rsidRPr="00DD61A2" w:rsidRDefault="00DD61A2" w:rsidP="00DD61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проектной работы должно включать такие разделы, как:</w:t>
      </w:r>
    </w:p>
    <w:p w:rsidR="00DD61A2" w:rsidRPr="00DD61A2" w:rsidRDefault="00DD61A2" w:rsidP="00A77585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введение, в котором обосновывается актуальность выбранной или рассматриваемой проблемы;</w:t>
      </w:r>
    </w:p>
    <w:p w:rsidR="00DD61A2" w:rsidRPr="00DD61A2" w:rsidRDefault="00DD61A2" w:rsidP="00A77585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время выполнения работы;</w:t>
      </w:r>
    </w:p>
    <w:p w:rsidR="00DD61A2" w:rsidRPr="00DD61A2" w:rsidRDefault="00DD61A2" w:rsidP="00A77585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используемых методик с ссылками на их авторов (если таковые необходимы для работы или использовались в ней);</w:t>
      </w:r>
    </w:p>
    <w:p w:rsidR="00DD61A2" w:rsidRPr="00DD61A2" w:rsidRDefault="00DD61A2" w:rsidP="00A77585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систематизированные, обработанные результаты исследований;</w:t>
      </w:r>
    </w:p>
    <w:p w:rsidR="00DD61A2" w:rsidRPr="00DD61A2" w:rsidRDefault="00DD61A2" w:rsidP="00A77585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выводы, сделанные после завершения работы над проектом;</w:t>
      </w:r>
    </w:p>
    <w:p w:rsidR="00DD61A2" w:rsidRPr="00DD61A2" w:rsidRDefault="00DD61A2" w:rsidP="00A77585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использование результатов проекта;</w:t>
      </w:r>
    </w:p>
    <w:p w:rsidR="00DD61A2" w:rsidRPr="00DD61A2" w:rsidRDefault="00DD61A2" w:rsidP="00A77585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значимость проекта;</w:t>
      </w:r>
    </w:p>
    <w:p w:rsidR="00DD61A2" w:rsidRPr="00DD61A2" w:rsidRDefault="00DD61A2" w:rsidP="00A77585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фотографии, схемы, чертежи, гербарии, таблицы со статистическими данными и т.д.</w:t>
      </w:r>
    </w:p>
    <w:p w:rsidR="00DD61A2" w:rsidRPr="00DD61A2" w:rsidRDefault="00DD61A2" w:rsidP="00DD61A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6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оценки проектов по биологии:</w:t>
      </w:r>
    </w:p>
    <w:p w:rsidR="00DD61A2" w:rsidRPr="00DD61A2" w:rsidRDefault="00DD61A2" w:rsidP="00A77585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поставленной цели и задач;</w:t>
      </w:r>
    </w:p>
    <w:p w:rsidR="00DD61A2" w:rsidRPr="00DD61A2" w:rsidRDefault="00DD61A2" w:rsidP="00A77585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актуальность и объем использованной литературы;</w:t>
      </w:r>
    </w:p>
    <w:p w:rsidR="00DD61A2" w:rsidRPr="00DD61A2" w:rsidRDefault="00DD61A2" w:rsidP="00A77585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выбранных методик для проведения исследований;</w:t>
      </w:r>
    </w:p>
    <w:p w:rsidR="00DD61A2" w:rsidRPr="00DD61A2" w:rsidRDefault="00DD61A2" w:rsidP="00A77585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выбранной темы проекта;</w:t>
      </w:r>
    </w:p>
    <w:p w:rsidR="00DD61A2" w:rsidRPr="00DD61A2" w:rsidRDefault="00DD61A2" w:rsidP="00A77585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выводов и их соответствие поставленным задачам;</w:t>
      </w:r>
    </w:p>
    <w:p w:rsidR="00DD61A2" w:rsidRPr="00DD61A2" w:rsidRDefault="00DD61A2" w:rsidP="00A77585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представленных данных, полученных в ходе исследования выбранной проблемы (объекта), их обработка (при необходимости);</w:t>
      </w:r>
    </w:p>
    <w:p w:rsidR="00DD61A2" w:rsidRPr="00DD61A2" w:rsidRDefault="00DD61A2" w:rsidP="00A77585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данных;</w:t>
      </w:r>
    </w:p>
    <w:p w:rsidR="00DD61A2" w:rsidRPr="00DD61A2" w:rsidRDefault="00DD61A2" w:rsidP="00A77585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работе вывода или практических рекомендаций;</w:t>
      </w:r>
    </w:p>
    <w:p w:rsidR="00DD61A2" w:rsidRPr="00DD61A2" w:rsidRDefault="00DD61A2" w:rsidP="00A77585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оформления работы (наличие фотоматериалов, зарисовок, списка используемой литературы, гербарных материалов к проектам по ботанике и т.д.).</w:t>
      </w:r>
    </w:p>
    <w:p w:rsidR="00DD61A2" w:rsidRPr="00DD61A2" w:rsidRDefault="00DD61A2" w:rsidP="00DD61A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6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оценки выступления докладчика по защите проекта:</w:t>
      </w:r>
    </w:p>
    <w:p w:rsidR="00DD61A2" w:rsidRPr="00DD61A2" w:rsidRDefault="00DD61A2" w:rsidP="00A7758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структуры доклада;</w:t>
      </w:r>
    </w:p>
    <w:p w:rsidR="00DD61A2" w:rsidRPr="00DD61A2" w:rsidRDefault="00DD61A2" w:rsidP="00A7758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вычленение главного;</w:t>
      </w:r>
    </w:p>
    <w:p w:rsidR="00DD61A2" w:rsidRPr="00DD61A2" w:rsidRDefault="00DD61A2" w:rsidP="00A7758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выбранной тематики исследования при защите;</w:t>
      </w:r>
    </w:p>
    <w:p w:rsidR="00DD61A2" w:rsidRPr="00DD61A2" w:rsidRDefault="00DD61A2" w:rsidP="00A7758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наглядно-иллюстративного материала;</w:t>
      </w:r>
    </w:p>
    <w:p w:rsidR="00DD61A2" w:rsidRPr="00DD61A2" w:rsidRDefault="00DD61A2" w:rsidP="00A7758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 w:rsidR="00DD61A2" w:rsidRPr="00DD61A2" w:rsidRDefault="00DD61A2" w:rsidP="00A7758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выбранной теме.</w:t>
      </w:r>
    </w:p>
    <w:p w:rsidR="00DD61A2" w:rsidRPr="00DD61A2" w:rsidRDefault="00DD61A2" w:rsidP="00C63B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D61A2" w:rsidRDefault="00DD61A2" w:rsidP="00C63B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D61A2" w:rsidRDefault="00DD61A2" w:rsidP="00C63B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3BEC" w:rsidRDefault="00C63BEC" w:rsidP="00C63B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Литература и средства обучения:</w:t>
      </w:r>
    </w:p>
    <w:p w:rsidR="00C63BEC" w:rsidRPr="00C63BEC" w:rsidRDefault="00C63BEC" w:rsidP="00C63BE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3BEC" w:rsidRDefault="00C63BEC" w:rsidP="00C63BE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7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Программа: Программа</w:t>
      </w:r>
      <w:r w:rsidRPr="008D51A4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по биологии для общеобразовательных школ (сборник</w:t>
      </w:r>
      <w:r w:rsidRPr="008D51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D51A4">
        <w:rPr>
          <w:rFonts w:ascii="Times New Roman" w:eastAsia="MS Mincho" w:hAnsi="Times New Roman" w:cs="Courier New"/>
          <w:sz w:val="24"/>
          <w:szCs w:val="24"/>
          <w:lang w:eastAsia="ru-RU"/>
        </w:rPr>
        <w:t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М. : Просвещение, 2017</w:t>
      </w:r>
      <w:r w:rsidRPr="00697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63BEC" w:rsidRDefault="00C63BEC" w:rsidP="00C63BE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3BEC" w:rsidRPr="00697817" w:rsidRDefault="00C63BEC" w:rsidP="00C63BE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7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Учебник: Биология. Общая биология. 10-11 кл.: учебник для общеобразовательных учреждений / А.А.Каменский, </w:t>
      </w:r>
      <w:r w:rsidRPr="008D51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В.В.Пасечник,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А.М.</w:t>
      </w:r>
      <w:r w:rsidRPr="008D51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Рубцов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 - М., Просвещение. 2019</w:t>
      </w:r>
      <w:r w:rsidRPr="006978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</w:p>
    <w:p w:rsid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учителя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Анастасова Л.П. Общая биология. Дидактические материалы. – М.: Вентана-Граф, 1997.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Богданова Т.Л., Солодова Е.А. Биология. Справочник для старшеклассников и поступающих в вузы. – М.: АСТ-пресс, 2006.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Болгова И.В. Сборник задач по общей биологии для поступающих в ВУЗы. – М.: Оникс 21 век, 2005.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Захаров В.Б., Мамонтов С.Г., Сонин НИ. Общая биология: Учеб. для 10 – 11 кл. общеобразоат. Учеб. заведений  - М.: Дрофа, 2005. 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Рис Э., Стернберг М. От клеток к атомам: Иллюстрированное введение в молекулярную биологию: Пер с англ. – М.: Мир, 1988.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Сухова Т.С., Козлова Т.А., Сонин Н.И. Общая биология. 10 – 11 кл.: Рабочая тетрадь к учебнику / под ред. В.Б. Захарова. – М.: Дрофа, 2003.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Уроки общей биологии: Пособие для учителя / В.М. Корсунская, Г.Н. Мироненко, З.А. Мокеева, Н.М. Верзилин. – М.: Просвещение, 1986.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Криксунов Е. А., Пасечник В. В. Экология. 10 (11) класс: Учеб. для бщеобразоват. учеб. заведений. 5-е изд., дораб. М.: Дрофа, 2001. – 256 с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Реймерс Н. Ф. Краткий словарь биологических терминов: Кн. для учителя. – 2-е изд.  М.: Просвещение, 1995. – 368 с.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Реймерс Н. Ф. Начала экологических знаний.М.: Издательство МНЭПУ, 1993. – 261 с.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Энциклопедия для детей. Глав. Ред. В. А. Володин.М.: Аванта+, 2001. – 448 с. 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Верзилин Н.М., Корсунская В.М. Общая методика преподавания биологии. – М.: Просвещение, 1986.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Захаров В.Б, Мустафин А.Г. Общая биология: тесты, вопросы, задания. – М.: Просвещение, 2003.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Иванова Т.В., Калинова Г.С., Мягкова А.Н. Сборник заданий по общей биологии. – М.: Просвещение, 2002.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Мишина Н.В. Задания для самостоятельной работы по общей биологии. 11 класс. – М.: Просвещение, 1985.</w:t>
      </w:r>
    </w:p>
    <w:p w:rsidR="00C63BEC" w:rsidRPr="00C63BEC" w:rsidRDefault="00C63BEC" w:rsidP="00C63BE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16.</w:t>
      </w:r>
      <w:r w:rsidRPr="00C63B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Шишкинская Н.А. Генетика и селекция: Теория. Задания. Ответы. – Саратов: Лицей, 2005.</w:t>
      </w: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61A2" w:rsidRDefault="00DD61A2" w:rsidP="00DD61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DD61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Дополнительная литература </w:t>
      </w:r>
      <w:r w:rsidRPr="00DD61A2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для учащихся:</w:t>
      </w:r>
    </w:p>
    <w:p w:rsidR="00DD61A2" w:rsidRDefault="00DD61A2" w:rsidP="00DD61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DD61A2" w:rsidRPr="00DD61A2" w:rsidRDefault="00DD61A2" w:rsidP="00DD61A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1. </w:t>
      </w:r>
      <w:r w:rsidR="00AD077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М.В.Высоцкая тренажер по общей биологии для учащихся 10-11 классов и поступающих в ВУЗы. Тренировочные задачи – Волгоград: Учитель,2005.</w:t>
      </w:r>
    </w:p>
    <w:p w:rsidR="00DD61A2" w:rsidRPr="00DD61A2" w:rsidRDefault="00DD61A2" w:rsidP="00DD61A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2.</w:t>
      </w:r>
      <w:r w:rsidR="00AD077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М.В.Высоцкая Общая биология 9-11 классы: разноуровневые упражнения и тестовые задания– Волгоград: Учитель,2008.</w:t>
      </w:r>
    </w:p>
    <w:p w:rsidR="00DD61A2" w:rsidRPr="00DD61A2" w:rsidRDefault="00DD61A2" w:rsidP="00DD61A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3.</w:t>
      </w:r>
      <w:r w:rsidR="00AD077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Т.А.Афонина. Практическое пособие с заданиями.- М.:Форум-интра, 2009</w:t>
      </w:r>
    </w:p>
    <w:p w:rsidR="00DD61A2" w:rsidRPr="00DD61A2" w:rsidRDefault="00DD61A2" w:rsidP="00DD61A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4.</w:t>
      </w:r>
      <w:r w:rsidR="00AD077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Г.И.Лернер. Уроки биологии. Общая биология.10-11 классы. Тесты, вопросы, задачи.- М.: Эксмо,2005</w:t>
      </w:r>
    </w:p>
    <w:p w:rsidR="00DD61A2" w:rsidRPr="00DD61A2" w:rsidRDefault="00DD61A2" w:rsidP="00DD61A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5. В.В. Пасечник Авторская программа среднего (полного) общего образования по биологии 10-11 классы. – М.: Дрофа 2010</w:t>
      </w:r>
    </w:p>
    <w:p w:rsidR="00AD0770" w:rsidRDefault="00DD61A2" w:rsidP="00AD077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6. М.В. Оданович, Н.И. Старикова,Е.М. Гаджиева, Е. Ю.Щелчкова Биология 5-11классы:развернутое тематическое планирование – Волгоград: Учитель, 2009</w:t>
      </w:r>
    </w:p>
    <w:p w:rsidR="00AD0770" w:rsidRDefault="00DD61A2" w:rsidP="00AD077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D61A2">
        <w:rPr>
          <w:rFonts w:ascii="Times New Roman" w:hAnsi="Times New Roman"/>
          <w:color w:val="000000"/>
        </w:rPr>
        <w:t>Я познаю мир; Детская энциклопедия: Амфибии. Автор Б.Ф.Сергеев; - М.: ООО «Фирма «Издательство АСТ»»; ООО «Астрель», 2011. – 480 с.: ил.; Лабораторный практикум. Биология 6-11 класс (учебное электронное издание).</w:t>
      </w:r>
      <w:r w:rsidR="00AD0770" w:rsidRPr="00AD077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</w:p>
    <w:p w:rsidR="00AD0770" w:rsidRPr="00DD61A2" w:rsidRDefault="00AD0770" w:rsidP="00AD077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DD61A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Л.В.Сорокина. Тематические зачёты по биологии в 10-11 классах - М.:Сфера,2008</w:t>
      </w:r>
    </w:p>
    <w:p w:rsidR="00DD61A2" w:rsidRPr="00AD0770" w:rsidRDefault="00DD61A2" w:rsidP="00AD077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:rsidR="00DD61A2" w:rsidRPr="00A77585" w:rsidRDefault="00AD0770" w:rsidP="00AD077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8.</w:t>
      </w:r>
      <w:r w:rsidRPr="00DD61A2">
        <w:rPr>
          <w:rFonts w:ascii="Times New Roman" w:hAnsi="Times New Roman"/>
          <w:color w:val="000000"/>
        </w:rPr>
        <w:t xml:space="preserve"> </w:t>
      </w:r>
      <w:r w:rsidR="00DD61A2" w:rsidRPr="00DD61A2">
        <w:rPr>
          <w:rFonts w:ascii="Times New Roman" w:hAnsi="Times New Roman"/>
          <w:color w:val="000000"/>
        </w:rPr>
        <w:t xml:space="preserve">«Единая коллекция Цифровых Образовательных Ресурсов» (набор цифровых ресурсов к учебникам линии Пономаревой И.Н.) </w:t>
      </w:r>
      <w:r w:rsidR="00DD61A2" w:rsidRPr="00A77585">
        <w:rPr>
          <w:rFonts w:ascii="Times New Roman" w:hAnsi="Times New Roman"/>
        </w:rPr>
        <w:t>(</w:t>
      </w:r>
      <w:hyperlink r:id="rId8" w:history="1">
        <w:r w:rsidR="00DD61A2" w:rsidRPr="00A77585">
          <w:rPr>
            <w:rStyle w:val="a6"/>
            <w:rFonts w:ascii="Times New Roman" w:hAnsi="Times New Roman"/>
            <w:color w:val="auto"/>
          </w:rPr>
          <w:t>http://school-collection.edu.ru/</w:t>
        </w:r>
      </w:hyperlink>
      <w:r w:rsidR="00DD61A2" w:rsidRPr="00A77585">
        <w:rPr>
          <w:rFonts w:ascii="Times New Roman" w:hAnsi="Times New Roman"/>
        </w:rPr>
        <w:t>).</w:t>
      </w:r>
    </w:p>
    <w:p w:rsidR="00DD61A2" w:rsidRPr="00A77585" w:rsidRDefault="00AD0770" w:rsidP="00AD0770">
      <w:pPr>
        <w:rPr>
          <w:rFonts w:ascii="Times New Roman" w:eastAsia="Times New Roman" w:hAnsi="Times New Roman" w:cs="Times New Roman"/>
          <w:lang w:eastAsia="ru-RU"/>
        </w:rPr>
      </w:pPr>
      <w:r w:rsidRPr="00A77585">
        <w:rPr>
          <w:rFonts w:ascii="Times New Roman" w:eastAsia="Times New Roman" w:hAnsi="Times New Roman" w:cs="Times New Roman"/>
          <w:lang w:eastAsia="ru-RU"/>
        </w:rPr>
        <w:t>9.</w:t>
      </w:r>
      <w:hyperlink r:id="rId9" w:history="1"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www</w:t>
        </w:r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.</w:t>
        </w:r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bio</w:t>
        </w:r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.1</w:t>
        </w:r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september</w:t>
        </w:r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.</w:t>
        </w:r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ru</w:t>
        </w:r>
      </w:hyperlink>
      <w:r w:rsidR="00DD61A2" w:rsidRPr="00A77585">
        <w:rPr>
          <w:rFonts w:ascii="Times New Roman" w:eastAsia="Times New Roman" w:hAnsi="Times New Roman" w:cs="Times New Roman"/>
          <w:lang w:eastAsia="ru-RU"/>
        </w:rPr>
        <w:t>– газета «Биология» -приложение к «1 сентября».</w:t>
      </w:r>
    </w:p>
    <w:p w:rsidR="00DD61A2" w:rsidRPr="00A77585" w:rsidRDefault="00AD0770" w:rsidP="00AD0770">
      <w:pPr>
        <w:rPr>
          <w:rFonts w:ascii="Times New Roman" w:eastAsia="Times New Roman" w:hAnsi="Times New Roman" w:cs="Times New Roman"/>
          <w:lang w:eastAsia="ru-RU"/>
        </w:rPr>
      </w:pPr>
      <w:r w:rsidRPr="00A77585">
        <w:rPr>
          <w:rFonts w:ascii="Times New Roman" w:eastAsia="Times New Roman" w:hAnsi="Times New Roman" w:cs="Times New Roman"/>
          <w:lang w:eastAsia="ru-RU"/>
        </w:rPr>
        <w:t>10.</w:t>
      </w:r>
      <w:hyperlink r:id="rId10" w:tgtFrame="_blank" w:history="1"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http://bio.1september.ru/urok/</w:t>
        </w:r>
      </w:hyperlink>
      <w:r w:rsidR="00DD61A2" w:rsidRPr="00A77585">
        <w:rPr>
          <w:rFonts w:ascii="Times New Roman" w:eastAsia="Times New Roman" w:hAnsi="Times New Roman" w:cs="Times New Roman"/>
          <w:lang w:eastAsia="ru-RU"/>
        </w:rPr>
        <w:t xml:space="preserve"> -Материалы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DD61A2" w:rsidRPr="00A77585" w:rsidRDefault="00AD0770" w:rsidP="00DD61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7585">
        <w:rPr>
          <w:rFonts w:ascii="Times New Roman" w:eastAsia="Times New Roman" w:hAnsi="Times New Roman" w:cs="Times New Roman"/>
          <w:lang w:eastAsia="ru-RU"/>
        </w:rPr>
        <w:lastRenderedPageBreak/>
        <w:t>11</w:t>
      </w:r>
      <w:r w:rsidR="00DD61A2" w:rsidRPr="00A7758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1" w:history="1"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www.bio.</w:t>
        </w:r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nature</w:t>
        </w:r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.</w:t>
        </w:r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val="en-US" w:eastAsia="ru-RU"/>
          </w:rPr>
          <w:t>ru</w:t>
        </w:r>
      </w:hyperlink>
      <w:r w:rsidR="00DD61A2" w:rsidRPr="00A77585">
        <w:rPr>
          <w:rFonts w:ascii="Times New Roman" w:eastAsia="Times New Roman" w:hAnsi="Times New Roman" w:cs="Times New Roman"/>
          <w:lang w:eastAsia="ru-RU"/>
        </w:rPr>
        <w:t xml:space="preserve"> – научные новости биологии</w:t>
      </w:r>
    </w:p>
    <w:p w:rsidR="00DD61A2" w:rsidRPr="00A77585" w:rsidRDefault="00AD0770" w:rsidP="00AD0770">
      <w:pPr>
        <w:rPr>
          <w:rFonts w:ascii="Times New Roman" w:eastAsia="Times New Roman" w:hAnsi="Times New Roman" w:cs="Times New Roman"/>
          <w:lang w:eastAsia="ru-RU"/>
        </w:rPr>
      </w:pPr>
      <w:r w:rsidRPr="00A77585">
        <w:rPr>
          <w:rFonts w:ascii="Times New Roman" w:eastAsia="Times New Roman" w:hAnsi="Times New Roman" w:cs="Times New Roman"/>
          <w:lang w:eastAsia="ru-RU"/>
        </w:rPr>
        <w:t>12.</w:t>
      </w:r>
      <w:hyperlink r:id="rId12" w:history="1"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http://ebio.ru/</w:t>
        </w:r>
      </w:hyperlink>
      <w:r w:rsidR="00DD61A2" w:rsidRPr="00A77585">
        <w:rPr>
          <w:rFonts w:ascii="Times New Roman" w:eastAsia="Times New Roman" w:hAnsi="Times New Roman" w:cs="Times New Roman"/>
          <w:lang w:eastAsia="ru-RU"/>
        </w:rPr>
        <w:t xml:space="preserve">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:rsidR="00621359" w:rsidRPr="00DD61A2" w:rsidRDefault="00AD0770" w:rsidP="00DD61A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585">
        <w:rPr>
          <w:rFonts w:ascii="Times New Roman" w:eastAsia="Times New Roman" w:hAnsi="Times New Roman" w:cs="Times New Roman"/>
          <w:lang w:eastAsia="ru-RU"/>
        </w:rPr>
        <w:t>13.</w:t>
      </w:r>
      <w:hyperlink r:id="rId13" w:tgtFrame="_blank" w:history="1">
        <w:r w:rsidR="00DD61A2" w:rsidRPr="00A77585">
          <w:rPr>
            <w:rStyle w:val="a6"/>
            <w:rFonts w:ascii="Times New Roman" w:eastAsia="Times New Roman" w:hAnsi="Times New Roman" w:cs="Times New Roman"/>
            <w:color w:val="auto"/>
            <w:lang w:eastAsia="ru-RU"/>
          </w:rPr>
          <w:t>http://www.gbmt.ru/</w:t>
        </w:r>
      </w:hyperlink>
      <w:r w:rsidR="00DD61A2" w:rsidRPr="00A77585">
        <w:rPr>
          <w:rFonts w:ascii="Times New Roman" w:eastAsia="Times New Roman" w:hAnsi="Times New Roman" w:cs="Times New Roman"/>
          <w:lang w:eastAsia="ru-RU"/>
        </w:rPr>
        <w:t xml:space="preserve"> - Государственный Биологический музей им. К. А. Тимирязева. Виртуальные экскурсии: Животные в миф</w:t>
      </w:r>
      <w:r w:rsidR="00DD61A2" w:rsidRPr="00DD61A2">
        <w:rPr>
          <w:rFonts w:ascii="Times New Roman" w:eastAsia="Times New Roman" w:hAnsi="Times New Roman" w:cs="Times New Roman"/>
          <w:color w:val="000000"/>
          <w:lang w:eastAsia="ru-RU"/>
        </w:rPr>
        <w:t>ах и легендах, Животные-строители, Забота о потомстве, Опасные животные. Цифровые копии фонда музея могут быть использованы в качестве иллюстраций</w:t>
      </w: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359" w:rsidRDefault="00621359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585" w:rsidRDefault="00A77585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585" w:rsidRDefault="00A77585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585" w:rsidRDefault="00A77585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7585" w:rsidRDefault="00A77585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0770" w:rsidRDefault="00AD0770" w:rsidP="00241F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624F" w:rsidRPr="0074624F" w:rsidRDefault="00AD0770" w:rsidP="00746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29CD">
        <w:rPr>
          <w:rFonts w:ascii="Times New Roman" w:eastAsia="Times New Roman" w:hAnsi="Times New Roman" w:cs="Times New Roman"/>
          <w:b/>
          <w:i/>
          <w:lang w:eastAsia="ru-RU"/>
        </w:rPr>
        <w:t>Календарно - тематическое п</w:t>
      </w:r>
      <w:r w:rsidR="00785E6F">
        <w:rPr>
          <w:rFonts w:ascii="Times New Roman" w:eastAsia="Times New Roman" w:hAnsi="Times New Roman" w:cs="Times New Roman"/>
          <w:b/>
          <w:i/>
          <w:lang w:eastAsia="ru-RU"/>
        </w:rPr>
        <w:t xml:space="preserve">ланирование </w:t>
      </w:r>
      <w:r>
        <w:rPr>
          <w:rFonts w:ascii="Times New Roman" w:eastAsia="Times New Roman" w:hAnsi="Times New Roman" w:cs="Times New Roman"/>
          <w:b/>
          <w:i/>
          <w:lang w:eastAsia="ru-RU"/>
        </w:rPr>
        <w:t>«БИОЛОГИЯ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10</w:t>
      </w:r>
      <w:r w:rsidR="00746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КЛАСС»</w:t>
      </w:r>
    </w:p>
    <w:p w:rsidR="0074624F" w:rsidRPr="0074624F" w:rsidRDefault="0074624F" w:rsidP="00746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час в неделю, всего 35 ч</w:t>
      </w:r>
      <w:r w:rsidRPr="007462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r w:rsidRPr="007462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базовый уровень)</w:t>
      </w:r>
    </w:p>
    <w:p w:rsidR="0074624F" w:rsidRPr="0074624F" w:rsidRDefault="0074624F" w:rsidP="007462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(Учебник: Биология. Общая биология. 10-11 кл.: учебник для общеобразовательных учреждений / А.А.Каменский, </w:t>
      </w:r>
      <w:r w:rsidRPr="007462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В.В.Пасечник, А.М.Рубцов</w:t>
      </w: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 - М., Просвещение. 2019»)</w:t>
      </w:r>
    </w:p>
    <w:p w:rsidR="00267439" w:rsidRPr="008D4377" w:rsidRDefault="00267439" w:rsidP="00746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714"/>
        <w:gridCol w:w="1276"/>
        <w:gridCol w:w="2410"/>
        <w:gridCol w:w="2977"/>
        <w:gridCol w:w="2409"/>
        <w:gridCol w:w="1134"/>
        <w:gridCol w:w="1106"/>
      </w:tblGrid>
      <w:tr w:rsidR="00267439" w:rsidRPr="008D4377" w:rsidTr="00350F43">
        <w:trPr>
          <w:trHeight w:val="6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39" w:rsidRPr="008D4377" w:rsidRDefault="00267439" w:rsidP="00267439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7439" w:rsidRPr="008D4377" w:rsidRDefault="00267439" w:rsidP="00267439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39" w:rsidRPr="008D4377" w:rsidRDefault="00267439" w:rsidP="00267439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урока/ Тип </w:t>
            </w: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267439" w:rsidRPr="008D4377" w:rsidRDefault="00267439" w:rsidP="00267439">
            <w:pPr>
              <w:keepNext/>
              <w:spacing w:after="0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39" w:rsidRPr="0074624F" w:rsidRDefault="00267439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Обуч-ся с ОВЗ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39" w:rsidRPr="0074624F" w:rsidRDefault="00267439" w:rsidP="002674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образовательные результаты </w:t>
            </w:r>
          </w:p>
          <w:p w:rsidR="00267439" w:rsidRPr="008D4377" w:rsidRDefault="00267439" w:rsidP="00267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 соответствии с ФГОС)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39" w:rsidRPr="008D4377" w:rsidRDefault="00267439" w:rsidP="00267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267439" w:rsidRPr="008D4377" w:rsidTr="00350F43">
        <w:trPr>
          <w:trHeight w:val="5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39" w:rsidRPr="008D4377" w:rsidRDefault="0026743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39" w:rsidRPr="008D4377" w:rsidRDefault="0026743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39" w:rsidRPr="008D4377" w:rsidRDefault="0026743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67439" w:rsidRPr="008D4377" w:rsidRDefault="00267439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9CD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2977" w:type="dxa"/>
          </w:tcPr>
          <w:p w:rsidR="00267439" w:rsidRPr="00E029CD" w:rsidRDefault="00267439" w:rsidP="0026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9CD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  <w:p w:rsidR="00267439" w:rsidRPr="0074624F" w:rsidRDefault="004102A4" w:rsidP="0041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</w:t>
            </w:r>
          </w:p>
        </w:tc>
        <w:tc>
          <w:tcPr>
            <w:tcW w:w="2409" w:type="dxa"/>
          </w:tcPr>
          <w:p w:rsidR="00267439" w:rsidRPr="008D4377" w:rsidRDefault="00267439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9CD"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39" w:rsidRPr="008D4377" w:rsidRDefault="00267439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39" w:rsidRPr="008D4377" w:rsidRDefault="00267439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67439" w:rsidRPr="008D4377" w:rsidTr="00267439">
        <w:trPr>
          <w:trHeight w:val="553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39" w:rsidRPr="008D4377" w:rsidRDefault="00267439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(5</w:t>
            </w: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102A4" w:rsidRPr="008D4377" w:rsidTr="00A77585">
        <w:trPr>
          <w:trHeight w:val="1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4" w:rsidRPr="008D4377" w:rsidRDefault="004102A4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1/1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99313A" w:rsidRDefault="004102A4" w:rsidP="002674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наук</w:t>
            </w:r>
          </w:p>
          <w:p w:rsidR="004102A4" w:rsidRPr="008D4377" w:rsidRDefault="004102A4" w:rsidP="00267439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Вводный</w:t>
            </w:r>
          </w:p>
          <w:p w:rsidR="004102A4" w:rsidRPr="008D4377" w:rsidRDefault="004102A4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Актуализация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8D4377" w:rsidRDefault="004102A4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102A4" w:rsidRPr="004102A4" w:rsidRDefault="004102A4" w:rsidP="004102A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A6679">
              <w:rPr>
                <w:color w:val="000000"/>
              </w:rPr>
              <w:t xml:space="preserve">Иметь представление о биологии, как науке о живой природе; о профессиях, связанных с биологией; об </w:t>
            </w:r>
            <w:r w:rsidRPr="00FA6679">
              <w:rPr>
                <w:color w:val="000000"/>
              </w:rPr>
              <w:lastRenderedPageBreak/>
              <w:t>уровн</w:t>
            </w:r>
            <w:r>
              <w:rPr>
                <w:color w:val="000000"/>
              </w:rPr>
              <w:t>евой организации живой природы.</w:t>
            </w:r>
          </w:p>
          <w:p w:rsidR="004102A4" w:rsidRPr="004102A4" w:rsidRDefault="004102A4" w:rsidP="004102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Знание биологи</w:t>
            </w: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C23DE7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объектов их изу</w:t>
            </w:r>
            <w:r w:rsidRPr="00C23DE7">
              <w:rPr>
                <w:rFonts w:ascii="Times New Roman" w:eastAsia="Calibri" w:hAnsi="Times New Roman"/>
                <w:spacing w:val="-2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C23DE7">
              <w:rPr>
                <w:rFonts w:ascii="Times New Roman" w:eastAsia="Calibri" w:hAnsi="Times New Roman"/>
                <w:spacing w:val="9"/>
                <w:sz w:val="24"/>
                <w:szCs w:val="24"/>
              </w:rPr>
              <w:t>признаков жи</w:t>
            </w:r>
            <w:r w:rsidRPr="00C23DE7">
              <w:rPr>
                <w:rFonts w:ascii="Times New Roman" w:eastAsia="Calibri" w:hAnsi="Times New Roman"/>
                <w:spacing w:val="9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C23DE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характеристику. </w:t>
            </w: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</w:rPr>
              <w:t>Различение объ</w:t>
            </w: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ектов живой и </w:t>
            </w:r>
            <w:r w:rsidRPr="00C23DE7">
              <w:rPr>
                <w:rFonts w:ascii="Times New Roman" w:eastAsia="Calibri" w:hAnsi="Times New Roman"/>
                <w:spacing w:val="11"/>
                <w:sz w:val="24"/>
                <w:szCs w:val="24"/>
              </w:rPr>
              <w:t>неживой приро</w:t>
            </w:r>
            <w:r w:rsidRPr="00C23DE7">
              <w:rPr>
                <w:rFonts w:ascii="Times New Roman" w:eastAsia="Calibri" w:hAnsi="Times New Roman"/>
                <w:spacing w:val="11"/>
                <w:sz w:val="24"/>
                <w:szCs w:val="24"/>
              </w:rPr>
              <w:softHyphen/>
              <w:t xml:space="preserve">ды. Знание и </w:t>
            </w:r>
            <w:r w:rsidRPr="00C23DE7">
              <w:rPr>
                <w:rFonts w:ascii="Times New Roman" w:eastAsia="Calibri" w:hAnsi="Times New Roman"/>
                <w:spacing w:val="7"/>
                <w:sz w:val="24"/>
                <w:szCs w:val="24"/>
              </w:rPr>
              <w:t>соблюдение пра</w:t>
            </w:r>
            <w:r w:rsidRPr="00C23DE7">
              <w:rPr>
                <w:rFonts w:ascii="Times New Roman" w:eastAsia="Calibri" w:hAnsi="Times New Roman"/>
                <w:spacing w:val="7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вил работы в ка</w:t>
            </w:r>
            <w:r w:rsidRPr="00C23DE7">
              <w:rPr>
                <w:rFonts w:ascii="Times New Roman" w:eastAsia="Calibri" w:hAnsi="Times New Roman"/>
                <w:spacing w:val="4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бинете биологии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102A4" w:rsidRDefault="004102A4" w:rsidP="00267439">
            <w:pPr>
              <w:ind w:left="2"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м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есто биологии в системе наук.  </w:t>
            </w:r>
            <w:r w:rsidRPr="00F07DF9">
              <w:rPr>
                <w:rFonts w:ascii="Times New Roman" w:eastAsia="Times New Roman" w:hAnsi="Times New Roman" w:cs="Times New Roman"/>
                <w:lang w:eastAsia="ru-RU"/>
              </w:rPr>
              <w:t>Оценивать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 вклад различных учѐных-биологов в развитие науки биологии </w:t>
            </w:r>
          </w:p>
          <w:p w:rsidR="004102A4" w:rsidRDefault="004102A4" w:rsidP="00267439">
            <w:pPr>
              <w:ind w:left="2"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Выделять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5853">
              <w:rPr>
                <w:rFonts w:ascii="Times New Roman" w:eastAsia="Times New Roman" w:hAnsi="Times New Roman" w:cs="Times New Roman"/>
                <w:lang w:eastAsia="ru-RU"/>
              </w:rPr>
              <w:t>основные методы биологических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5853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исследовании.  </w:t>
            </w:r>
          </w:p>
          <w:p w:rsidR="004102A4" w:rsidRDefault="004102A4" w:rsidP="00267439">
            <w:pPr>
              <w:ind w:left="2" w:right="143"/>
              <w:rPr>
                <w:rFonts w:ascii="Times New Roman" w:eastAsia="Times New Roman" w:hAnsi="Times New Roman"/>
                <w:lang w:eastAsia="ru-RU"/>
              </w:rPr>
            </w:pPr>
            <w:r w:rsidRPr="00F07DF9">
              <w:rPr>
                <w:rFonts w:ascii="Times New Roman" w:eastAsia="Times New Roman" w:hAnsi="Times New Roman"/>
                <w:lang w:eastAsia="ru-RU"/>
              </w:rPr>
              <w:t>Объяснять</w:t>
            </w:r>
            <w:r w:rsidRPr="0099313A">
              <w:rPr>
                <w:rFonts w:ascii="Times New Roman" w:eastAsia="Times New Roman" w:hAnsi="Times New Roman"/>
                <w:lang w:eastAsia="ru-RU"/>
              </w:rPr>
              <w:t xml:space="preserve"> значение биологии для понимания научной картины мира</w:t>
            </w:r>
          </w:p>
          <w:p w:rsidR="00455E3B" w:rsidRPr="00455E3B" w:rsidRDefault="00455E3B" w:rsidP="0045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на основе работы </w:t>
            </w:r>
          </w:p>
          <w:p w:rsidR="00455E3B" w:rsidRPr="00455E3B" w:rsidRDefault="00455E3B" w:rsidP="0045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учебником и другими </w:t>
            </w:r>
          </w:p>
          <w:p w:rsidR="00455E3B" w:rsidRPr="00455E3B" w:rsidRDefault="00455E3B" w:rsidP="0045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информационными источниками схемы, </w:t>
            </w:r>
          </w:p>
          <w:p w:rsidR="00455E3B" w:rsidRPr="00455E3B" w:rsidRDefault="00455E3B" w:rsidP="0045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раскрывающей этапы проведения </w:t>
            </w:r>
          </w:p>
          <w:p w:rsidR="00F07DF9" w:rsidRPr="00F07DF9" w:rsidRDefault="00455E3B" w:rsidP="00455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исследования и их взаимосвязь.</w:t>
            </w:r>
          </w:p>
          <w:p w:rsidR="00F07DF9" w:rsidRPr="00F07DF9" w:rsidRDefault="004102A4" w:rsidP="00F07DF9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У</w:t>
            </w:r>
            <w:r w:rsidRPr="004102A4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мение </w:t>
            </w:r>
            <w:r w:rsidRPr="0041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определять цель урока и </w:t>
            </w:r>
            <w:r w:rsidRPr="0041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ставить задачи, необходим</w:t>
            </w:r>
            <w:r w:rsidRPr="0041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ые для ее достижения.</w:t>
            </w:r>
          </w:p>
          <w:p w:rsidR="004102A4" w:rsidRPr="0099313A" w:rsidRDefault="004102A4" w:rsidP="004102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/>
                <w:spacing w:val="5"/>
                <w:sz w:val="24"/>
                <w:szCs w:val="24"/>
              </w:rPr>
              <w:t>У</w:t>
            </w:r>
            <w:r w:rsidRPr="00C23DE7">
              <w:rPr>
                <w:rFonts w:ascii="Times New Roman" w:eastAsia="Calibri" w:hAnsi="Times New Roman"/>
                <w:spacing w:val="5"/>
                <w:sz w:val="24"/>
                <w:szCs w:val="24"/>
              </w:rPr>
              <w:t>мение воспринимать ин</w:t>
            </w:r>
            <w:r w:rsidRPr="00C23DE7">
              <w:rPr>
                <w:rFonts w:ascii="Times New Roman" w:eastAsia="Calibri" w:hAnsi="Times New Roman"/>
                <w:spacing w:val="1"/>
                <w:sz w:val="24"/>
                <w:szCs w:val="24"/>
              </w:rPr>
              <w:t>формацию на слух, рабо</w:t>
            </w:r>
            <w:r w:rsidRPr="00C23DE7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тать в составе творческих </w:t>
            </w:r>
            <w:r w:rsidRPr="00C23DE7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групп</w:t>
            </w:r>
            <w:r w:rsidRPr="00C23DE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102A4" w:rsidRPr="00DC6737" w:rsidRDefault="004102A4" w:rsidP="00267439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FA6679">
              <w:rPr>
                <w:color w:val="000000"/>
              </w:rPr>
              <w:lastRenderedPageBreak/>
              <w:t>Воспитание у учащихся чувства гордости за российскую биологическую науку</w:t>
            </w:r>
            <w:r w:rsidRPr="00DC6737">
              <w:rPr>
                <w:color w:val="000000"/>
                <w:sz w:val="22"/>
                <w:szCs w:val="22"/>
              </w:rPr>
              <w:t>.</w:t>
            </w:r>
          </w:p>
          <w:p w:rsidR="004102A4" w:rsidRDefault="004102A4" w:rsidP="004102A4">
            <w:pPr>
              <w:rPr>
                <w:rFonts w:ascii="Times New Roman" w:eastAsia="Calibri" w:hAnsi="Times New Roman"/>
                <w:spacing w:val="-9"/>
                <w:sz w:val="24"/>
                <w:szCs w:val="24"/>
              </w:rPr>
            </w:pP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lastRenderedPageBreak/>
              <w:t>Познаватель</w:t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C23DE7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</w:rPr>
              <w:t xml:space="preserve">наукам. </w:t>
            </w:r>
          </w:p>
          <w:p w:rsidR="004102A4" w:rsidRDefault="004102A4" w:rsidP="004102A4">
            <w:pPr>
              <w:rPr>
                <w:rFonts w:ascii="Times New Roman" w:eastAsia="Calibri" w:hAnsi="Times New Roman"/>
                <w:spacing w:val="-11"/>
                <w:sz w:val="24"/>
                <w:szCs w:val="24"/>
              </w:rPr>
            </w:pP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</w:rPr>
              <w:t>По</w:t>
            </w: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нимание мно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единства жи</w:t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C23DE7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знаний о при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знаках живого</w:t>
            </w:r>
            <w:r>
              <w:rPr>
                <w:rFonts w:ascii="Times New Roman" w:eastAsia="Calibri" w:hAnsi="Times New Roman"/>
                <w:spacing w:val="-11"/>
                <w:sz w:val="24"/>
                <w:szCs w:val="24"/>
              </w:rPr>
              <w:t xml:space="preserve">. </w:t>
            </w:r>
          </w:p>
          <w:p w:rsidR="004102A4" w:rsidRPr="00DC6737" w:rsidRDefault="004102A4" w:rsidP="004102A4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87BBE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Р</w:t>
            </w:r>
            <w:r w:rsidRPr="00A87BBE">
              <w:rPr>
                <w:rFonts w:ascii="Times New Roman" w:eastAsia="SchoolBookSanPin" w:hAnsi="Times New Roman"/>
                <w:sz w:val="24"/>
                <w:szCs w:val="24"/>
              </w:rPr>
              <w:t>еализации этических установок по отношению к биологическим открытиям, исследованиям и их результатам;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102A4" w:rsidRPr="008D4377" w:rsidTr="00350F43">
        <w:trPr>
          <w:trHeight w:val="2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4" w:rsidRPr="008D4377" w:rsidRDefault="004102A4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2/2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4" w:rsidRPr="00267439" w:rsidRDefault="004102A4" w:rsidP="002674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изучения биологии </w:t>
            </w:r>
          </w:p>
          <w:p w:rsidR="004102A4" w:rsidRDefault="004102A4" w:rsidP="00267439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102A4" w:rsidRPr="008D4377" w:rsidRDefault="004102A4" w:rsidP="002674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Беседа с элементами объяснения, 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102A4" w:rsidRPr="008D4377" w:rsidRDefault="004102A4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102A4" w:rsidRPr="008D4377" w:rsidTr="00350F43">
        <w:trPr>
          <w:trHeight w:val="2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8D4377" w:rsidRDefault="0069255E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3/3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267439" w:rsidRDefault="004102A4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научного </w:t>
            </w:r>
          </w:p>
          <w:p w:rsidR="004102A4" w:rsidRPr="00267439" w:rsidRDefault="004102A4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 в биологии </w:t>
            </w:r>
          </w:p>
          <w:p w:rsidR="004102A4" w:rsidRDefault="004102A4" w:rsidP="002674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2A4" w:rsidRDefault="00DB5C84" w:rsidP="002674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1</w:t>
            </w:r>
            <w:r w:rsidR="00335D4A" w:rsidRPr="00101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«Использование различных методов при изучении биологических объектов</w:t>
            </w:r>
          </w:p>
          <w:p w:rsidR="009E206A" w:rsidRPr="00267439" w:rsidRDefault="009E206A" w:rsidP="002674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102A4" w:rsidRPr="008D4377" w:rsidRDefault="004102A4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102A4" w:rsidRPr="008D4377" w:rsidTr="00A77585">
        <w:trPr>
          <w:trHeight w:val="1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8D4377" w:rsidRDefault="0069255E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4/4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267439" w:rsidRDefault="004102A4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системы </w:t>
            </w:r>
          </w:p>
          <w:p w:rsidR="00DB5C84" w:rsidRDefault="004102A4" w:rsidP="0033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свойства </w:t>
            </w:r>
          </w:p>
          <w:p w:rsidR="00335D4A" w:rsidRPr="00335D4A" w:rsidRDefault="00335D4A" w:rsidP="0033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="00DB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«Механизмы саморегуляции». </w:t>
            </w:r>
          </w:p>
          <w:p w:rsidR="004102A4" w:rsidRPr="00267439" w:rsidRDefault="009E206A" w:rsidP="002674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102A4" w:rsidRPr="008D4377" w:rsidRDefault="004102A4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102A4" w:rsidRPr="008D4377" w:rsidTr="00350F43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8D4377" w:rsidRDefault="0069255E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5/5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785E6F" w:rsidRDefault="004102A4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Обобщающий урок</w:t>
            </w:r>
            <w:r w:rsidR="00785E6F" w:rsidRP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r w:rsid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85E6F" w:rsidRP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785E6F" w:rsidRPr="00785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в системе наук. </w:t>
            </w:r>
            <w:r w:rsidR="00785E6F" w:rsidRP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научного </w:t>
            </w:r>
          </w:p>
          <w:p w:rsidR="00785E6F" w:rsidRPr="00785E6F" w:rsidRDefault="00785E6F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познания в биологии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785E6F" w:rsidRPr="009E206A" w:rsidRDefault="009E206A" w:rsidP="0078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E2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тест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102A4" w:rsidRPr="00267439" w:rsidRDefault="009E206A" w:rsidP="002674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102A4" w:rsidRPr="008D4377" w:rsidRDefault="004102A4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6" w:space="0" w:color="00000A"/>
              <w:right w:val="single" w:sz="8" w:space="0" w:color="000000"/>
            </w:tcBorders>
            <w:shd w:val="clear" w:color="auto" w:fill="FFFFFF"/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4" w:rsidRPr="008D4377" w:rsidRDefault="004102A4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67439" w:rsidRPr="008D4377" w:rsidTr="00267439">
        <w:trPr>
          <w:trHeight w:val="399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39" w:rsidRPr="008D4377" w:rsidRDefault="0069255E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Молекулярный уровень (13</w:t>
            </w:r>
            <w:r w:rsidR="00267439"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F07DF9" w:rsidRPr="008D4377" w:rsidTr="00350F43">
        <w:trPr>
          <w:trHeight w:val="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A775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F07DF9" w:rsidRPr="008D4377" w:rsidRDefault="0069255E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267439" w:rsidRDefault="00F07DF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Молекулярный уровень: </w:t>
            </w:r>
          </w:p>
          <w:p w:rsidR="00F07DF9" w:rsidRPr="00267439" w:rsidRDefault="00F07DF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 </w:t>
            </w:r>
          </w:p>
          <w:p w:rsidR="00F07DF9" w:rsidRPr="0099313A" w:rsidRDefault="00F07DF9" w:rsidP="002674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DF9" w:rsidRPr="008D4377" w:rsidRDefault="00F07DF9" w:rsidP="0026743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F9" w:rsidRDefault="00F07DF9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Знать основные методы изучения клетки; </w:t>
            </w:r>
            <w:r>
              <w:rPr>
                <w:color w:val="000000"/>
              </w:rPr>
              <w:t xml:space="preserve">иметь представление о </w:t>
            </w:r>
            <w:r>
              <w:rPr>
                <w:color w:val="000000"/>
              </w:rPr>
              <w:lastRenderedPageBreak/>
              <w:t>молекулярном</w:t>
            </w:r>
            <w:r w:rsidRPr="000E0B5B">
              <w:rPr>
                <w:color w:val="000000"/>
              </w:rPr>
              <w:t xml:space="preserve"> уровне организации живого.</w:t>
            </w:r>
            <w:r>
              <w:rPr>
                <w:color w:val="000000"/>
              </w:rPr>
              <w:t xml:space="preserve">                     </w:t>
            </w:r>
            <w:r w:rsidRPr="000E0B5B">
              <w:rPr>
                <w:color w:val="000000"/>
              </w:rPr>
              <w:t>Знать состав, строение и функции органических ве</w:t>
            </w:r>
            <w:r>
              <w:rPr>
                <w:color w:val="000000"/>
              </w:rPr>
              <w:t xml:space="preserve">ществ, входящих в состав живого; </w:t>
            </w:r>
          </w:p>
          <w:p w:rsidR="00F07DF9" w:rsidRPr="00F07DF9" w:rsidRDefault="00F07DF9" w:rsidP="00F0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основополагающих понятий: </w:t>
            </w:r>
          </w:p>
          <w:p w:rsidR="00F07DF9" w:rsidRPr="00F07DF9" w:rsidRDefault="00F07DF9" w:rsidP="00F0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атомы и молекулы, органические и </w:t>
            </w:r>
          </w:p>
          <w:p w:rsidR="00F07DF9" w:rsidRPr="00F07DF9" w:rsidRDefault="00F07DF9" w:rsidP="00F0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вещества, ковалентная </w:t>
            </w:r>
          </w:p>
          <w:p w:rsidR="00F07DF9" w:rsidRPr="00F07DF9" w:rsidRDefault="00F07DF9" w:rsidP="00F0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связь, макроэлементы, микроэлементы, </w:t>
            </w:r>
          </w:p>
          <w:p w:rsidR="00F07DF9" w:rsidRPr="00F07DF9" w:rsidRDefault="00F07DF9" w:rsidP="00F0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биополимеры: гомополимеры и </w:t>
            </w:r>
          </w:p>
          <w:p w:rsidR="00F07DF9" w:rsidRDefault="00F07DF9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гетерополимеры. </w:t>
            </w:r>
          </w:p>
          <w:p w:rsidR="00797D62" w:rsidRPr="00797D62" w:rsidRDefault="00797D62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DF9" w:rsidRDefault="00F07DF9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81C88">
              <w:rPr>
                <w:color w:val="000000"/>
              </w:rPr>
              <w:t>Особенности химического состава живых ор</w:t>
            </w:r>
            <w:r w:rsidRPr="00F81C88">
              <w:rPr>
                <w:color w:val="000000"/>
              </w:rPr>
              <w:softHyphen/>
              <w:t xml:space="preserve">ганизмов. </w:t>
            </w:r>
          </w:p>
          <w:p w:rsidR="00F07DF9" w:rsidRDefault="00F07DF9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81C88">
              <w:rPr>
                <w:color w:val="000000"/>
              </w:rPr>
              <w:t>Неорганические и вещества. Роль воды, минеральных солей в организме.</w:t>
            </w:r>
          </w:p>
          <w:p w:rsidR="005B0C36" w:rsidRDefault="00F07DF9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81C88">
              <w:rPr>
                <w:color w:val="000000"/>
              </w:rPr>
              <w:t>Особенности химического состава живых ор</w:t>
            </w:r>
            <w:r w:rsidRPr="00F81C88">
              <w:rPr>
                <w:color w:val="000000"/>
              </w:rPr>
              <w:softHyphen/>
              <w:t xml:space="preserve">ганизмов. </w:t>
            </w:r>
          </w:p>
          <w:p w:rsidR="00F07DF9" w:rsidRDefault="00F07DF9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81C88">
              <w:rPr>
                <w:color w:val="000000"/>
              </w:rPr>
              <w:t xml:space="preserve">Органические вещества. Роль </w:t>
            </w:r>
            <w:r w:rsidRPr="00F81C88">
              <w:rPr>
                <w:color w:val="000000"/>
              </w:rPr>
              <w:lastRenderedPageBreak/>
              <w:t>углеводов, липидов, белков</w:t>
            </w:r>
            <w:r>
              <w:rPr>
                <w:color w:val="000000"/>
              </w:rPr>
              <w:t xml:space="preserve">, нуклеиновых кислот, АТФ </w:t>
            </w:r>
            <w:r w:rsidRPr="00F81C88">
              <w:rPr>
                <w:color w:val="000000"/>
              </w:rPr>
              <w:t>в организме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действия катализаторов в </w:t>
            </w:r>
          </w:p>
          <w:p w:rsidR="00350F43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 реакциях. Энергия активации.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фермента: активный центр,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субстратная специфичность. Коферменты.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ферментов от химических </w:t>
            </w:r>
          </w:p>
          <w:p w:rsidR="0031469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катализаторов. </w:t>
            </w: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696" w:rsidRDefault="0031469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Белки-активаторы и белки- </w:t>
            </w:r>
          </w:p>
          <w:p w:rsid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ингибиторы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DF9" w:rsidRDefault="00F07DF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вирусах как неклеточных формах жизни. </w:t>
            </w:r>
          </w:p>
          <w:p w:rsidR="00F07DF9" w:rsidRPr="0099313A" w:rsidRDefault="00F07DF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DF9" w:rsidRPr="008D4377" w:rsidRDefault="00F07DF9" w:rsidP="00F07DF9">
            <w:pPr>
              <w:pStyle w:val="a3"/>
              <w:spacing w:before="0" w:beforeAutospacing="0" w:after="150" w:afterAutospacing="0"/>
              <w:rPr>
                <w:b/>
                <w:bCs/>
                <w:iCs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F9" w:rsidRPr="00F07DF9" w:rsidRDefault="00F07DF9" w:rsidP="00267439">
            <w:pPr>
              <w:spacing w:after="0" w:line="27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предмет, задачи и методы исследования цитологии как науки.  </w:t>
            </w:r>
          </w:p>
          <w:p w:rsidR="00F07DF9" w:rsidRPr="00F07DF9" w:rsidRDefault="00F07DF9" w:rsidP="0026743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значение цитологических исследований для развития биологии и других биологических наук </w:t>
            </w:r>
          </w:p>
          <w:p w:rsidR="00F07DF9" w:rsidRPr="00F07DF9" w:rsidRDefault="00F07DF9" w:rsidP="0026743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клеточной </w:t>
            </w: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теории для развития биологии </w:t>
            </w:r>
          </w:p>
          <w:p w:rsidR="00F07DF9" w:rsidRPr="00875853" w:rsidRDefault="00F07DF9" w:rsidP="00267439">
            <w:pPr>
              <w:spacing w:after="23" w:line="258" w:lineRule="auto"/>
              <w:ind w:left="110" w:righ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химический состав живых организмов и тел неживой природы, делать выводы на основе сравнения. 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неорганических </w:t>
            </w:r>
            <w:r w:rsidRPr="0087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органических </w:t>
            </w:r>
          </w:p>
          <w:p w:rsidR="00F07DF9" w:rsidRPr="00875853" w:rsidRDefault="00F07DF9" w:rsidP="0026743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 в клетке </w:t>
            </w:r>
          </w:p>
          <w:p w:rsidR="00F07DF9" w:rsidRPr="00F07DF9" w:rsidRDefault="00F07DF9" w:rsidP="00267439">
            <w:pPr>
              <w:spacing w:after="3" w:line="27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клетку как структурную единицу живого.  </w:t>
            </w:r>
          </w:p>
          <w:p w:rsidR="00797D62" w:rsidRPr="00797D62" w:rsidRDefault="00797D62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к </w:t>
            </w:r>
          </w:p>
          <w:p w:rsidR="00797D62" w:rsidRPr="00797D62" w:rsidRDefault="00797D62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 биологии и межпредметных </w:t>
            </w:r>
          </w:p>
          <w:p w:rsidR="00797D62" w:rsidRPr="00797D62" w:rsidRDefault="00797D62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при изучении материала о </w:t>
            </w:r>
          </w:p>
          <w:p w:rsidR="00797D62" w:rsidRPr="00797D62" w:rsidRDefault="00797D62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 связях в молекулах веществ, </w:t>
            </w:r>
          </w:p>
          <w:p w:rsidR="00797D62" w:rsidRPr="00797D62" w:rsidRDefault="00797D62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искусственном получении органических </w:t>
            </w:r>
          </w:p>
          <w:p w:rsidR="00797D62" w:rsidRPr="00797D62" w:rsidRDefault="00797D62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 и др. </w:t>
            </w:r>
          </w:p>
          <w:p w:rsidR="00797D62" w:rsidRDefault="00797D62" w:rsidP="00267439">
            <w:pPr>
              <w:pStyle w:val="a3"/>
              <w:spacing w:before="0" w:beforeAutospacing="0" w:after="150" w:afterAutospacing="0"/>
            </w:pPr>
          </w:p>
          <w:p w:rsidR="00335D4A" w:rsidRPr="00335D4A" w:rsidRDefault="00335D4A" w:rsidP="0033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биологических задач в целях </w:t>
            </w:r>
          </w:p>
          <w:p w:rsidR="00335D4A" w:rsidRPr="00335D4A" w:rsidRDefault="00335D4A" w:rsidP="0033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к ЕГЭ. </w:t>
            </w:r>
          </w:p>
          <w:p w:rsidR="00335D4A" w:rsidRDefault="00335D4A" w:rsidP="00267439">
            <w:pPr>
              <w:pStyle w:val="a3"/>
              <w:spacing w:before="0" w:beforeAutospacing="0" w:after="150" w:afterAutospacing="0"/>
            </w:pPr>
          </w:p>
          <w:p w:rsidR="00F07DF9" w:rsidRDefault="00F07DF9" w:rsidP="00267439">
            <w:pPr>
              <w:pStyle w:val="a3"/>
              <w:spacing w:before="0" w:beforeAutospacing="0" w:after="150" w:afterAutospacing="0"/>
            </w:pPr>
            <w:r w:rsidRPr="00F07DF9">
              <w:t>Проводить</w:t>
            </w:r>
            <w:r w:rsidRPr="00875853">
              <w:t xml:space="preserve"> биологические исследования и делать выводы на основе полученных результатов. </w:t>
            </w:r>
          </w:p>
          <w:p w:rsidR="00F07DF9" w:rsidRDefault="00F07DF9" w:rsidP="00F0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75853"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Pr="00F07DF9">
              <w:rPr>
                <w:rFonts w:ascii="Times New Roman" w:eastAsia="Calibri" w:hAnsi="Times New Roman" w:cs="Times New Roman"/>
                <w:lang w:eastAsia="ru-RU"/>
              </w:rPr>
              <w:t xml:space="preserve">рименять модели и схемы для решения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учебных и познавательных задач;</w:t>
            </w:r>
          </w:p>
          <w:p w:rsidR="00F07DF9" w:rsidRDefault="00F07DF9" w:rsidP="00F0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7DF9" w:rsidRPr="00F07DF9" w:rsidRDefault="00F07DF9" w:rsidP="00F0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F07DF9">
              <w:rPr>
                <w:rFonts w:ascii="Times New Roman" w:eastAsia="Calibri" w:hAnsi="Times New Roman" w:cs="Times New Roman"/>
                <w:lang w:eastAsia="ru-RU"/>
              </w:rPr>
              <w:t>ладеть приёмами смыслового чтения, составлять тезисы и планы - конспекты по результатам чтения;</w:t>
            </w:r>
            <w:r w:rsidRPr="00F07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классифицировать и выбирать критерии для классификации.</w:t>
            </w:r>
          </w:p>
          <w:p w:rsidR="00F07DF9" w:rsidRPr="008D4377" w:rsidRDefault="00F07DF9" w:rsidP="00267439">
            <w:pPr>
              <w:pStyle w:val="a3"/>
              <w:spacing w:before="0" w:beforeAutospacing="0" w:after="150" w:afterAutospacing="0"/>
              <w:rPr>
                <w:b/>
                <w:bCs/>
                <w:iCs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F9" w:rsidRPr="00875853" w:rsidRDefault="00F07DF9" w:rsidP="00267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объяснять необходимость знаний о клеточной теории для </w:t>
            </w: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понимания единства строения и функционирования органического мира.</w:t>
            </w:r>
          </w:p>
          <w:p w:rsidR="00F07DF9" w:rsidRPr="00875853" w:rsidRDefault="00F07DF9" w:rsidP="00267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интеллектуальными умениями: доказывать, строить рассуждения, анализировать, делать выводы.</w:t>
            </w:r>
          </w:p>
          <w:p w:rsidR="00F07DF9" w:rsidRPr="00875853" w:rsidRDefault="00F07DF9" w:rsidP="00267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познавательных интересов и мотивов, направленных на изучение темы. Владение составляющими учебно-исследовательской деятельностью.</w:t>
            </w:r>
          </w:p>
          <w:p w:rsidR="00F07DF9" w:rsidRPr="00875853" w:rsidRDefault="00F07DF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и применять знания в практической деятельности</w:t>
            </w:r>
          </w:p>
          <w:p w:rsidR="00F07DF9" w:rsidRPr="00875853" w:rsidRDefault="00F07DF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DF9" w:rsidRPr="00875853" w:rsidRDefault="00F07DF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относиться к учителю и одноклассникам.</w:t>
            </w:r>
          </w:p>
          <w:p w:rsidR="00F07DF9" w:rsidRPr="00875853" w:rsidRDefault="00F07DF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DF9" w:rsidRPr="00875853" w:rsidRDefault="00F07DF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 из спорных ситуаций.</w:t>
            </w:r>
          </w:p>
          <w:p w:rsidR="00F07DF9" w:rsidRDefault="00F07DF9" w:rsidP="00F07DF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07DF9" w:rsidRPr="00F07DF9" w:rsidRDefault="00F07DF9" w:rsidP="00F07D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D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Критичное </w:t>
            </w:r>
            <w:r w:rsidRPr="00F07D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отношение к своим поступкам, осознание ответственности за их последствия.</w:t>
            </w:r>
            <w:r w:rsidRPr="00F07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Понимание значения обучения для повседневной жизни.</w:t>
            </w:r>
          </w:p>
          <w:p w:rsidR="00350F43" w:rsidRDefault="00350F43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F43" w:rsidRDefault="00350F43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F43" w:rsidRDefault="00350F43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F43" w:rsidRPr="00350F43" w:rsidRDefault="00350F43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</w:t>
            </w:r>
          </w:p>
          <w:p w:rsidR="00350F43" w:rsidRPr="00350F43" w:rsidRDefault="00350F43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позиции по отношению к </w:t>
            </w:r>
          </w:p>
          <w:p w:rsidR="00350F43" w:rsidRPr="00350F43" w:rsidRDefault="00350F43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биологической информации, получаемой </w:t>
            </w:r>
          </w:p>
          <w:p w:rsidR="00350F43" w:rsidRPr="00350F43" w:rsidRDefault="00350F43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разных источников. </w:t>
            </w:r>
          </w:p>
          <w:p w:rsidR="00350F43" w:rsidRPr="00350F43" w:rsidRDefault="00350F43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при </w:t>
            </w:r>
          </w:p>
          <w:p w:rsidR="00350F43" w:rsidRPr="00350F43" w:rsidRDefault="00350F43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изучении дополнительного материала </w:t>
            </w:r>
          </w:p>
          <w:p w:rsidR="00350F43" w:rsidRPr="00350F43" w:rsidRDefault="00350F43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 </w:t>
            </w:r>
          </w:p>
          <w:p w:rsidR="00F07DF9" w:rsidRPr="008D4377" w:rsidRDefault="00F07DF9" w:rsidP="00267439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07DF9" w:rsidRPr="008D4377" w:rsidTr="00350F43">
        <w:trPr>
          <w:trHeight w:val="1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F07DF9" w:rsidRPr="008D4377" w:rsidRDefault="0069255E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7/2</w:t>
            </w:r>
          </w:p>
          <w:p w:rsidR="00F07DF9" w:rsidRPr="008D4377" w:rsidRDefault="00F07DF9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267439" w:rsidRDefault="00F07DF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вещества: </w:t>
            </w:r>
          </w:p>
          <w:p w:rsidR="00F07DF9" w:rsidRPr="00267439" w:rsidRDefault="00F07DF9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соли </w:t>
            </w:r>
          </w:p>
          <w:p w:rsidR="00F07DF9" w:rsidRPr="00267439" w:rsidRDefault="009E206A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0E0B5B" w:rsidRDefault="00F07DF9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75853" w:rsidRDefault="00F07DF9" w:rsidP="00267439">
            <w:pPr>
              <w:spacing w:after="0" w:line="278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75853" w:rsidRDefault="00F07DF9" w:rsidP="00267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07DF9" w:rsidRPr="008D4377" w:rsidTr="00350F43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69255E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8/3</w:t>
            </w:r>
          </w:p>
          <w:p w:rsidR="00F07DF9" w:rsidRPr="008D4377" w:rsidRDefault="00F07DF9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F07DF9" w:rsidRPr="008D4377" w:rsidRDefault="00F07DF9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F9" w:rsidRDefault="00F07DF9" w:rsidP="002674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Липиды</w:t>
            </w:r>
            <w:r w:rsidRPr="00F8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строение и функции.</w:t>
            </w:r>
          </w:p>
          <w:p w:rsidR="00797D62" w:rsidRPr="008D4377" w:rsidRDefault="00797D62" w:rsidP="002674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DF9" w:rsidRPr="008D4377" w:rsidRDefault="00F07DF9" w:rsidP="002674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07DF9" w:rsidRPr="008D4377" w:rsidTr="00350F43">
        <w:trPr>
          <w:trHeight w:val="1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F07DF9" w:rsidRPr="008D4377" w:rsidRDefault="00F07DF9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F07DF9" w:rsidRPr="008D4377" w:rsidRDefault="0069255E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9</w:t>
            </w:r>
            <w:r w:rsidR="00F07DF9"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  <w:r w:rsidRPr="00F8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строение и функции.</w:t>
            </w:r>
          </w:p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07DF9" w:rsidRPr="008D4377" w:rsidTr="00350F43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F07DF9" w:rsidRPr="008D4377" w:rsidRDefault="0069255E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10</w:t>
            </w:r>
            <w:r w:rsidR="00F07DF9"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A3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 и структура</w:t>
            </w:r>
            <w:r w:rsidRPr="00F8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, выборочная проверка тетрадей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07DF9" w:rsidRPr="008D4377" w:rsidTr="00350F43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69255E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11</w:t>
            </w:r>
            <w:r w:rsidR="00F07DF9"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A3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белков</w:t>
            </w:r>
            <w:r w:rsidRPr="008D4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07DF9" w:rsidRPr="008D4377" w:rsidRDefault="00F07DF9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DF9" w:rsidRPr="008D4377" w:rsidRDefault="00F07DF9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97D62" w:rsidRPr="008D4377" w:rsidTr="00350F43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2" w:rsidRPr="008D4377" w:rsidRDefault="0069255E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12</w:t>
            </w:r>
            <w:r w:rsidR="00797D62"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E" w:rsidRPr="00797D62" w:rsidRDefault="009E206A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Лабораторная работа 3 </w:t>
            </w:r>
            <w:r w:rsidR="0069255E"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«Обнаружение </w:t>
            </w:r>
          </w:p>
          <w:p w:rsidR="0069255E" w:rsidRPr="00797D62" w:rsidRDefault="0069255E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ипидов</w:t>
            </w: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углеводов, белков с помощью качественных</w:t>
            </w:r>
            <w:r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69255E" w:rsidRPr="00797D62" w:rsidRDefault="0069255E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реакций</w:t>
            </w:r>
            <w:r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 </w:t>
            </w:r>
          </w:p>
          <w:p w:rsidR="00797D62" w:rsidRPr="00724A3B" w:rsidRDefault="0069255E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2" w:rsidRPr="008D4377" w:rsidRDefault="00797D62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62" w:rsidRPr="008D4377" w:rsidRDefault="00797D62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62" w:rsidRPr="008D4377" w:rsidRDefault="00797D62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D62" w:rsidRPr="008D4377" w:rsidRDefault="00797D62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2" w:rsidRPr="008D4377" w:rsidRDefault="00797D62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62" w:rsidRPr="008D4377" w:rsidRDefault="00797D62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07DF9" w:rsidRPr="008D4377" w:rsidTr="00350F43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69255E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13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55E" w:rsidRPr="008D4377" w:rsidRDefault="0069255E" w:rsidP="006925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3B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Биологические катализаторы. </w:t>
            </w:r>
          </w:p>
          <w:p w:rsidR="0069255E" w:rsidRPr="00335D4A" w:rsidRDefault="009E206A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4</w:t>
            </w:r>
            <w:r w:rsidR="0069255E"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«Каталитическая </w:t>
            </w:r>
          </w:p>
          <w:p w:rsidR="0069255E" w:rsidRPr="00335D4A" w:rsidRDefault="0069255E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активность ферментов (на примере </w:t>
            </w:r>
          </w:p>
          <w:p w:rsidR="0069255E" w:rsidRDefault="0069255E" w:rsidP="006925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амилазы)»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9255E" w:rsidRPr="008D4377" w:rsidRDefault="0069255E" w:rsidP="006925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255E" w:rsidRDefault="0069255E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80D" w:rsidRPr="008D4377" w:rsidRDefault="008D680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DF9" w:rsidRPr="008D4377" w:rsidTr="00350F43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E" w:rsidRPr="008D4377" w:rsidRDefault="0069255E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14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/9</w:t>
            </w:r>
          </w:p>
          <w:p w:rsidR="00F07DF9" w:rsidRPr="008D4377" w:rsidRDefault="00F07DF9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</w:t>
            </w:r>
            <w:r w:rsidR="00785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«Химический состав клетки»</w:t>
            </w:r>
          </w:p>
          <w:p w:rsidR="009E206A" w:rsidRPr="009E206A" w:rsidRDefault="009E206A" w:rsidP="009E20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(контрольный тест 2)</w:t>
            </w:r>
          </w:p>
          <w:p w:rsidR="009E206A" w:rsidRPr="0099313A" w:rsidRDefault="009E206A" w:rsidP="00724A3B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07DF9" w:rsidRPr="008D4377" w:rsidTr="00350F43">
        <w:trPr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69255E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15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724A3B" w:rsidRDefault="00F07DF9" w:rsidP="007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кислоты: </w:t>
            </w:r>
          </w:p>
          <w:p w:rsidR="00F07DF9" w:rsidRPr="00724A3B" w:rsidRDefault="00F07DF9" w:rsidP="007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 и РНК </w:t>
            </w:r>
          </w:p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07DF9" w:rsidRPr="008D4377" w:rsidTr="00350F43">
        <w:trPr>
          <w:trHeight w:val="10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69255E" w:rsidRPr="008D4377" w:rsidRDefault="0069255E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16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</w:t>
            </w:r>
          </w:p>
          <w:p w:rsidR="00F07DF9" w:rsidRPr="008D4377" w:rsidRDefault="00F07DF9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724A3B" w:rsidRDefault="00F07DF9" w:rsidP="007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АТФ и другие нуклеотиды. </w:t>
            </w:r>
          </w:p>
          <w:p w:rsidR="00F07DF9" w:rsidRPr="00724A3B" w:rsidRDefault="00F07DF9" w:rsidP="007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 </w:t>
            </w:r>
          </w:p>
          <w:p w:rsidR="00F07DF9" w:rsidRPr="008D4377" w:rsidRDefault="00F07DF9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724A3B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724A3B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724A3B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724A3B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07DF9" w:rsidRPr="008D4377" w:rsidTr="00350F43">
        <w:trPr>
          <w:trHeight w:val="1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E" w:rsidRPr="008D4377" w:rsidRDefault="0069255E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17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</w:t>
            </w:r>
          </w:p>
          <w:p w:rsidR="00F07DF9" w:rsidRPr="00724A3B" w:rsidRDefault="00F07DF9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E206A" w:rsidRDefault="009E206A" w:rsidP="00724A3B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07DF9" w:rsidRPr="008D4377" w:rsidRDefault="009E206A" w:rsidP="00724A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07DF9" w:rsidRPr="008D4377" w:rsidTr="00350F43">
        <w:trPr>
          <w:trHeight w:val="1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5E" w:rsidRPr="008D4377" w:rsidRDefault="0069255E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18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</w:t>
            </w:r>
          </w:p>
          <w:p w:rsidR="00F07DF9" w:rsidRPr="008D4377" w:rsidRDefault="00F07DF9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99313A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теме «Молекулярный уровень организации живой природы»</w:t>
            </w:r>
            <w:r w:rsidRPr="00724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E206A" w:rsidRPr="009E206A" w:rsidRDefault="009E206A" w:rsidP="009E20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(контрольный тест 3)</w:t>
            </w:r>
          </w:p>
          <w:p w:rsidR="009E206A" w:rsidRDefault="009E206A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  <w:p w:rsidR="00314696" w:rsidRDefault="00314696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14696" w:rsidRDefault="00314696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14696" w:rsidRDefault="00314696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14696" w:rsidRDefault="00314696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14696" w:rsidRDefault="00314696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314696" w:rsidRPr="008D4377" w:rsidRDefault="00314696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F9" w:rsidRPr="008D4377" w:rsidRDefault="00F07DF9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24A3B" w:rsidRPr="008D4377" w:rsidTr="00267439">
        <w:trPr>
          <w:trHeight w:val="421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B" w:rsidRPr="008D4377" w:rsidRDefault="00785E6F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Клеточный уровень (17</w:t>
            </w:r>
            <w:r w:rsidR="00724A3B"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85E6F" w:rsidRPr="008D4377" w:rsidTr="00350F43">
        <w:trPr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19/1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724A3B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уровень: общая </w:t>
            </w:r>
          </w:p>
          <w:p w:rsidR="00785E6F" w:rsidRPr="00724A3B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характеристика. Клеточная </w:t>
            </w:r>
          </w:p>
          <w:p w:rsidR="00785E6F" w:rsidRPr="00724A3B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 </w:t>
            </w:r>
          </w:p>
          <w:p w:rsidR="00785E6F" w:rsidRDefault="00785E6F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5E6F" w:rsidRPr="001274A0" w:rsidRDefault="00785E6F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="009E2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микроскопирования 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«Сравнение строения клеток растений, животных </w:t>
            </w:r>
          </w:p>
          <w:p w:rsidR="00785E6F" w:rsidRPr="001274A0" w:rsidRDefault="00785E6F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грибов и бактерий под микроскопом на </w:t>
            </w:r>
          </w:p>
          <w:p w:rsidR="00785E6F" w:rsidRPr="001274A0" w:rsidRDefault="00785E6F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готовых микропрепаратах и их описание». </w:t>
            </w:r>
          </w:p>
          <w:p w:rsidR="00785E6F" w:rsidRPr="008D4377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E6F" w:rsidRPr="00F81C88" w:rsidRDefault="00785E6F" w:rsidP="00BA419C">
            <w:pPr>
              <w:ind w:right="-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Вводный. Актуализация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6F" w:rsidRDefault="00785E6F" w:rsidP="00BA4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методы изучения клетки; основные положения клеточной теории; иметь представление о клеточном уровне организации живого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основополагающих понятий: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цитология, методы изучения клетки,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ультрацентрифугирование, клеточная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 </w:t>
            </w:r>
          </w:p>
          <w:p w:rsidR="00785E6F" w:rsidRDefault="00785E6F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строения клетки эукариот и прокариот.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клетки. Сходство принципов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клетки. Основные части и </w:t>
            </w:r>
          </w:p>
          <w:p w:rsidR="005B0C36" w:rsidRDefault="005B0C36" w:rsidP="005B0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клетки, их функции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основополагающих понятий, </w:t>
            </w:r>
          </w:p>
          <w:p w:rsidR="005B0C36" w:rsidRPr="00F81C88" w:rsidRDefault="005B0C36" w:rsidP="005B0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характеризующих особенности строения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органоидов клетки.</w:t>
            </w:r>
          </w:p>
          <w:p w:rsidR="00785E6F" w:rsidRPr="00F81C88" w:rsidRDefault="00785E6F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 обмене веществ и превращение энергии как основе жизнедеятельности клетки.</w:t>
            </w:r>
          </w:p>
          <w:p w:rsidR="00785E6F" w:rsidRPr="00F81C88" w:rsidRDefault="00785E6F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гене, кодоне, антикодоне, </w:t>
            </w: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триплете, знать особенности процессов трансляции и транскрипции.</w:t>
            </w:r>
          </w:p>
          <w:p w:rsidR="00785E6F" w:rsidRPr="00F81C88" w:rsidRDefault="00785E6F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питания организмов.</w:t>
            </w:r>
          </w:p>
          <w:p w:rsidR="00785E6F" w:rsidRDefault="00785E6F" w:rsidP="00BA4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фазах митоза, процессе редупликации, жизненном цикле клетки, интерфазе</w:t>
            </w:r>
          </w:p>
          <w:p w:rsidR="005B0C36" w:rsidRDefault="005B0C36" w:rsidP="00BA4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процессы жизнедеятельности клетки.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основополагающих понятий: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веществ, энергетический обмен,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пластический обмен, метаболизм. Гликолиз. Клеточное дыхание. Цикл Кребса.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цепь. Окислительное </w:t>
            </w:r>
          </w:p>
          <w:p w:rsidR="005B0C36" w:rsidRPr="005B0C36" w:rsidRDefault="005B0C36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фосфориллирование. </w:t>
            </w:r>
          </w:p>
          <w:p w:rsidR="000D774A" w:rsidRDefault="005B0C36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</w:t>
            </w:r>
            <w:r w:rsidRPr="0099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</w:t>
            </w:r>
            <w:r w:rsid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типах</w:t>
            </w:r>
            <w:r w:rsidR="000D774A"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клеточного питания</w:t>
            </w:r>
            <w:r w:rsid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D774A"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0D774A"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отосинтез и хемосинтез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 происходят основные этапы б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иосинтез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белка. х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ранение, передача и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наследственной информации в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генетическим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связанные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определением последовательности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нуклеиновых кислот и установлением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соответствий между ней и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последовательностью аминокислот в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пептиде.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молекулярной биологии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C36" w:rsidRPr="005B0C36" w:rsidRDefault="005B0C36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C36" w:rsidRPr="008D4377" w:rsidRDefault="005B0C36" w:rsidP="00BA419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6F" w:rsidRPr="005B0C36" w:rsidRDefault="00785E6F" w:rsidP="00BA419C">
            <w:pPr>
              <w:spacing w:after="0" w:line="27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предмет, задачи и методы исследования цитологии как науки.  </w:t>
            </w:r>
          </w:p>
          <w:p w:rsidR="005B0C36" w:rsidRDefault="005B0C36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цитологических исследований для развития биологии и других биологических наук </w:t>
            </w:r>
          </w:p>
          <w:p w:rsidR="005B0C36" w:rsidRDefault="005B0C36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</w:t>
            </w:r>
            <w:r w:rsidR="0074624F"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клеточной теории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биологии </w:t>
            </w:r>
          </w:p>
          <w:p w:rsidR="005B0C36" w:rsidRDefault="005B0C36" w:rsidP="00BA419C">
            <w:pPr>
              <w:spacing w:after="3" w:line="27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BA419C">
            <w:pPr>
              <w:spacing w:after="3" w:line="27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клетку как структурную единицу живого.  </w:t>
            </w:r>
          </w:p>
          <w:p w:rsidR="005B0C36" w:rsidRDefault="005B0C36" w:rsidP="00BA419C">
            <w:pPr>
              <w:spacing w:after="23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BA419C">
            <w:pPr>
              <w:spacing w:after="23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строения клетки. </w:t>
            </w:r>
          </w:p>
          <w:p w:rsidR="005B0C36" w:rsidRDefault="005B0C36" w:rsidP="00BA419C">
            <w:pPr>
              <w:spacing w:after="1" w:line="27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BA419C">
            <w:pPr>
              <w:spacing w:after="1" w:line="27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на таблицах и готовых микропрепаратах основные части и органоиды клетки.  </w:t>
            </w:r>
          </w:p>
          <w:p w:rsidR="005B0C36" w:rsidRDefault="005B0C36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описывать клетки на готовых микропрепаратах </w:t>
            </w:r>
          </w:p>
          <w:p w:rsidR="005B0C36" w:rsidRDefault="005B0C36" w:rsidP="00BA419C">
            <w:pPr>
              <w:spacing w:after="21" w:line="261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BA419C">
            <w:pPr>
              <w:spacing w:after="21" w:line="261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особенности клеточного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строения организмов. Выявлять взаимосвязи между строением и функциями клеток. </w:t>
            </w:r>
          </w:p>
          <w:p w:rsidR="005B0C36" w:rsidRDefault="005B0C36" w:rsidP="00BA419C">
            <w:pPr>
              <w:spacing w:after="1" w:line="27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5B0C36">
            <w:pPr>
              <w:spacing w:after="1" w:line="27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биологические исследования и делать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выводы на основе полученных результатов.  </w:t>
            </w:r>
          </w:p>
          <w:p w:rsidR="005B0C36" w:rsidRDefault="005B0C36" w:rsidP="005B0C36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5B0C36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строение эукариотических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прокариотических клеток на основе анализа полученных данных </w:t>
            </w:r>
          </w:p>
          <w:p w:rsidR="005B0C36" w:rsidRDefault="005B0C36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процессов обмена веществ.  </w:t>
            </w:r>
          </w:p>
          <w:p w:rsidR="00785E6F" w:rsidRPr="005B0C36" w:rsidRDefault="00785E6F" w:rsidP="00BA41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космическую роль фотосинтеза в биосфере </w:t>
            </w:r>
          </w:p>
          <w:p w:rsidR="005B0C36" w:rsidRDefault="005B0C36" w:rsidP="00BA41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BA41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процесса биосинтеза белков и его механизм </w:t>
            </w:r>
          </w:p>
          <w:p w:rsidR="005B0C36" w:rsidRDefault="005B0C36" w:rsidP="00BA419C">
            <w:pPr>
              <w:spacing w:after="0" w:line="284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5B0C36" w:rsidRDefault="00785E6F" w:rsidP="00BA419C">
            <w:pPr>
              <w:spacing w:after="0" w:line="284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процессов жизнедеятельности клетки.  </w:t>
            </w:r>
          </w:p>
          <w:p w:rsidR="005B0C36" w:rsidRDefault="005B0C36" w:rsidP="00BA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Default="00785E6F" w:rsidP="00BA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механизмы регуляции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процессов жизнедеятельности в клетке. Определять митоз как основу бесполого размножения и роста</w:t>
            </w:r>
            <w:r w:rsidRPr="0099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ментальной 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карты понятий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отражающей сущность полового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размножения организмов. </w:t>
            </w:r>
          </w:p>
          <w:p w:rsid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общение и взаимодействие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совместной учебной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 учётом позиции других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деятельности при обсуждении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мейотического деления клетки. </w:t>
            </w:r>
          </w:p>
          <w:p w:rsid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методами научного познания в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 сравнивания процессов митоза и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мейоза, процессов образования мужских и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женских половых клеток у человека. </w:t>
            </w:r>
          </w:p>
          <w:p w:rsid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навыков познавательной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рефлексии </w:t>
            </w:r>
          </w:p>
          <w:p w:rsidR="000D774A" w:rsidRPr="00957BCF" w:rsidRDefault="000D774A" w:rsidP="00BA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6F" w:rsidRPr="00F81C88" w:rsidRDefault="00785E6F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объяснять необходимость знаний о клеточной теории для понимания единства строения и функционирования органического мира.</w:t>
            </w:r>
          </w:p>
          <w:p w:rsidR="00785E6F" w:rsidRPr="00F81C88" w:rsidRDefault="00785E6F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интеллектуальными умениями: доказывать, строить рассуждения, анализировать, </w:t>
            </w: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делать выводы.</w:t>
            </w:r>
          </w:p>
          <w:p w:rsidR="00785E6F" w:rsidRPr="00F81C88" w:rsidRDefault="00785E6F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познавательных интересов и мотивов, направленных на изучение темы. Владение составляющими учебно-исследовательской деятельностью.</w:t>
            </w:r>
          </w:p>
          <w:p w:rsidR="00785E6F" w:rsidRPr="00F81C88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и применять знания в практической деятельности</w:t>
            </w:r>
          </w:p>
          <w:p w:rsidR="00785E6F" w:rsidRPr="00F81C88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E6F" w:rsidRPr="00F81C88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относиться к учителю и одноклассникам.</w:t>
            </w:r>
          </w:p>
          <w:p w:rsidR="00785E6F" w:rsidRPr="00F81C88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E6F" w:rsidRPr="00F81C88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 из спорных ситуаций.</w:t>
            </w:r>
          </w:p>
          <w:p w:rsid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общение и взаимодействие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совместной учебной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с учётом позиции 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деятельности при обсуждении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влияния наркогенных веществ на </w:t>
            </w:r>
          </w:p>
          <w:p w:rsidR="000D774A" w:rsidRPr="000D774A" w:rsidRDefault="000D774A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в клетке. </w:t>
            </w:r>
          </w:p>
          <w:p w:rsidR="0074624F" w:rsidRPr="0074624F" w:rsidRDefault="0074624F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средств ИКТ в решении </w:t>
            </w:r>
          </w:p>
          <w:p w:rsidR="0074624F" w:rsidRPr="0074624F" w:rsidRDefault="0074624F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когнитивных, коммуникативных и </w:t>
            </w:r>
          </w:p>
          <w:p w:rsidR="0074624F" w:rsidRPr="0074624F" w:rsidRDefault="0074624F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организационных задач. </w:t>
            </w:r>
          </w:p>
          <w:p w:rsidR="0074624F" w:rsidRDefault="0074624F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24F" w:rsidRPr="0074624F" w:rsidRDefault="0074624F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методами научного познания, </w:t>
            </w:r>
          </w:p>
          <w:p w:rsidR="0074624F" w:rsidRPr="0074624F" w:rsidRDefault="0074624F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используемыми при биологических </w:t>
            </w:r>
          </w:p>
          <w:p w:rsidR="0074624F" w:rsidRPr="0074624F" w:rsidRDefault="0074624F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исследованиях в процессе выполнения </w:t>
            </w:r>
          </w:p>
          <w:p w:rsidR="0074624F" w:rsidRPr="0074624F" w:rsidRDefault="0074624F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работ. </w:t>
            </w:r>
          </w:p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20/2</w:t>
            </w: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724A3B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клетки. </w:t>
            </w:r>
          </w:p>
          <w:p w:rsidR="00785E6F" w:rsidRPr="00724A3B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мембрана. </w:t>
            </w:r>
          </w:p>
          <w:p w:rsidR="00785E6F" w:rsidRPr="00724A3B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Цитоплазма. Клеточный </w:t>
            </w:r>
          </w:p>
          <w:p w:rsidR="00785E6F" w:rsidRPr="00724A3B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центр. Цитоскелет </w:t>
            </w:r>
          </w:p>
          <w:p w:rsidR="00785E6F" w:rsidRPr="001274A0" w:rsidRDefault="009E206A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6</w:t>
            </w:r>
            <w:r w:rsidR="00785E6F"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«Наблюдение </w:t>
            </w:r>
          </w:p>
          <w:p w:rsidR="00785E6F" w:rsidRPr="001274A0" w:rsidRDefault="00785E6F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плазмолиза и деплазмолиза в клетках </w:t>
            </w:r>
          </w:p>
          <w:p w:rsidR="00785E6F" w:rsidRPr="001274A0" w:rsidRDefault="00785E6F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кожицы лука». </w:t>
            </w:r>
          </w:p>
          <w:p w:rsidR="00785E6F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E6F" w:rsidRPr="008D4377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724A3B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724A3B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724A3B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724A3B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724A3B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21/3</w:t>
            </w: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Рибосомы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Ядро Эндоплазматическая сеть. </w:t>
            </w:r>
          </w:p>
          <w:p w:rsidR="00785E6F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E6F" w:rsidRPr="008D4377" w:rsidRDefault="009E206A" w:rsidP="00BA419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22/4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9C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Вакуоли.</w:t>
            </w: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Гольджи.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Лизосомы.</w:t>
            </w:r>
          </w:p>
          <w:p w:rsidR="00785E6F" w:rsidRPr="001274A0" w:rsidRDefault="009E206A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Лабораторная работа 7 </w:t>
            </w:r>
            <w:r w:rsidR="00785E6F"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«Приготовление, </w:t>
            </w:r>
          </w:p>
          <w:p w:rsidR="00785E6F" w:rsidRPr="001274A0" w:rsidRDefault="00785E6F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рассматривание и описание </w:t>
            </w:r>
          </w:p>
          <w:p w:rsidR="00785E6F" w:rsidRPr="008D4377" w:rsidRDefault="00785E6F" w:rsidP="001274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микропрепаратов клеток растений». </w:t>
            </w:r>
          </w:p>
          <w:p w:rsidR="00785E6F" w:rsidRPr="008D4377" w:rsidRDefault="009E206A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23/5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A" w:rsidRDefault="00785E6F" w:rsidP="009E2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Митохондрии. Пластиды.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движения. Клеточные включения.</w:t>
            </w:r>
          </w:p>
          <w:p w:rsidR="00785E6F" w:rsidRPr="001274A0" w:rsidRDefault="009E206A" w:rsidP="009E2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="00785E6F"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785E6F"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«Наблюдение </w:t>
            </w:r>
          </w:p>
          <w:p w:rsidR="00785E6F" w:rsidRPr="001274A0" w:rsidRDefault="00785E6F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движения цитоплазмы на примере листа </w:t>
            </w:r>
          </w:p>
          <w:p w:rsidR="00785E6F" w:rsidRPr="001274A0" w:rsidRDefault="00785E6F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элодеи». </w:t>
            </w:r>
          </w:p>
          <w:p w:rsidR="00785E6F" w:rsidRPr="008D4377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5E6F" w:rsidRPr="008D4377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E20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24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/6</w:t>
            </w: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BA419C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клеток прокариотов и </w:t>
            </w:r>
          </w:p>
          <w:p w:rsidR="00785E6F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эукариотов. </w:t>
            </w:r>
          </w:p>
          <w:p w:rsidR="00785E6F" w:rsidRPr="001274A0" w:rsidRDefault="009E206A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9</w:t>
            </w:r>
            <w:r w:rsidR="00785E6F"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«Сравнение </w:t>
            </w:r>
          </w:p>
          <w:p w:rsidR="00785E6F" w:rsidRPr="001274A0" w:rsidRDefault="00785E6F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строения клеток растений, животных, </w:t>
            </w:r>
          </w:p>
          <w:p w:rsidR="00785E6F" w:rsidRPr="001274A0" w:rsidRDefault="00785E6F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грибов и бактерий». </w:t>
            </w:r>
          </w:p>
          <w:p w:rsidR="00785E6F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E6F" w:rsidRPr="00F81C88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25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6F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</w:t>
            </w:r>
            <w:r w:rsidR="00DB5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«Особенности </w:t>
            </w:r>
            <w:r w:rsidR="00DB5C84"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строения клеток</w:t>
            </w:r>
            <w:r w:rsidR="00DB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живых организмов»</w:t>
            </w:r>
          </w:p>
          <w:p w:rsidR="009E206A" w:rsidRPr="009E206A" w:rsidRDefault="009E206A" w:rsidP="009E20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(контрольный тест 4)</w:t>
            </w:r>
          </w:p>
          <w:p w:rsidR="009E206A" w:rsidRPr="008D4377" w:rsidRDefault="009E206A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26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/8</w:t>
            </w: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 веществ и превращение энергии в клетке. </w:t>
            </w:r>
          </w:p>
          <w:p w:rsidR="009E206A" w:rsidRDefault="009E206A" w:rsidP="00BA419C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785E6F" w:rsidRPr="008D4377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1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27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/9</w:t>
            </w: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Default="00785E6F" w:rsidP="00BA419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Энергетический обмен в клетке.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E206A" w:rsidRPr="009E206A" w:rsidRDefault="009E206A" w:rsidP="00BA419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10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28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F81C88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клеточного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 и хемосинтез.</w:t>
            </w:r>
          </w:p>
          <w:p w:rsidR="00785E6F" w:rsidRPr="00F81C88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1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29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Пластический обмен: биосинтез белков</w:t>
            </w:r>
          </w:p>
          <w:p w:rsidR="00785E6F" w:rsidRPr="00F81C88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BA419C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30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BA419C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транскрипции и трансляции в клетке </w:t>
            </w:r>
          </w:p>
          <w:p w:rsidR="00785E6F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организме.</w:t>
            </w:r>
          </w:p>
          <w:p w:rsidR="00785E6F" w:rsidRPr="00F81C88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1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31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957BCF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клетки. Митоз.</w:t>
            </w:r>
          </w:p>
          <w:p w:rsidR="00785E6F" w:rsidRPr="008D4377" w:rsidRDefault="00785E6F" w:rsidP="00BA419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1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32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BA419C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 Мейоз. </w:t>
            </w:r>
          </w:p>
          <w:p w:rsidR="00785E6F" w:rsidRPr="00BA419C" w:rsidRDefault="00785E6F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Половые клетки </w:t>
            </w:r>
          </w:p>
          <w:p w:rsidR="00785E6F" w:rsidRDefault="00785E6F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5E6F" w:rsidRPr="00241FEA" w:rsidRDefault="00785E6F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Pr="006925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EA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EA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элементарных задач по молекулярной биологии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EA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2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85E6F" w:rsidRDefault="009E206A" w:rsidP="00BA419C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  <w:p w:rsidR="009E206A" w:rsidRDefault="009E206A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6F" w:rsidRPr="00BA419C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33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A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Обобщающий урок по теме «Клеточный уровень организации живой природы»</w:t>
            </w:r>
          </w:p>
          <w:p w:rsidR="009E206A" w:rsidRPr="009E206A" w:rsidRDefault="00785E6F" w:rsidP="009E20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2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(контрольный тест 5)</w:t>
            </w:r>
          </w:p>
          <w:p w:rsidR="00785E6F" w:rsidRPr="00957BCF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5E6F" w:rsidRPr="008D4377" w:rsidRDefault="00785E6F" w:rsidP="00BA41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E6F" w:rsidRPr="008D4377" w:rsidTr="00350F43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34/16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2B5FED" w:rsidRDefault="00785E6F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 </w:t>
            </w:r>
          </w:p>
          <w:p w:rsidR="00785E6F" w:rsidRPr="002B5FED" w:rsidRDefault="00785E6F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по итогам </w:t>
            </w:r>
          </w:p>
          <w:p w:rsidR="00785E6F" w:rsidRPr="002B5FED" w:rsidRDefault="00785E6F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учебно-исследовательской </w:t>
            </w:r>
          </w:p>
          <w:p w:rsidR="00785E6F" w:rsidRDefault="00785E6F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проектной деятельности </w:t>
            </w:r>
          </w:p>
          <w:p w:rsidR="00785E6F" w:rsidRPr="002B5FED" w:rsidRDefault="00785E6F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E6F" w:rsidRPr="008D4377" w:rsidRDefault="00785E6F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8D4377" w:rsidRDefault="00785E6F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40E2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ED" w:rsidRDefault="002B5FE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6F" w:rsidRDefault="00785E6F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06A" w:rsidRDefault="009E206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06A" w:rsidRDefault="009E206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ED" w:rsidRDefault="002B5FE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5FED" w:rsidSect="008D680D">
      <w:pgSz w:w="16838" w:h="11906" w:orient="landscape"/>
      <w:pgMar w:top="709" w:right="822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SanPi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i/>
      </w:rPr>
    </w:lvl>
  </w:abstractNum>
  <w:abstractNum w:abstractNumId="1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E02750A"/>
    <w:multiLevelType w:val="multilevel"/>
    <w:tmpl w:val="C5F007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421E5"/>
    <w:multiLevelType w:val="multilevel"/>
    <w:tmpl w:val="F57C37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C84F8D"/>
    <w:multiLevelType w:val="hybridMultilevel"/>
    <w:tmpl w:val="1104351A"/>
    <w:lvl w:ilvl="0" w:tplc="2B8CE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62E4"/>
    <w:rsid w:val="00032EB1"/>
    <w:rsid w:val="000D774A"/>
    <w:rsid w:val="001274A0"/>
    <w:rsid w:val="00241FEA"/>
    <w:rsid w:val="00267439"/>
    <w:rsid w:val="002840E2"/>
    <w:rsid w:val="00285387"/>
    <w:rsid w:val="002B5FED"/>
    <w:rsid w:val="00314696"/>
    <w:rsid w:val="00335D4A"/>
    <w:rsid w:val="00350F43"/>
    <w:rsid w:val="004102A4"/>
    <w:rsid w:val="00455E3B"/>
    <w:rsid w:val="005B0C36"/>
    <w:rsid w:val="00621359"/>
    <w:rsid w:val="00687207"/>
    <w:rsid w:val="0069255E"/>
    <w:rsid w:val="00697817"/>
    <w:rsid w:val="006E666A"/>
    <w:rsid w:val="007106D4"/>
    <w:rsid w:val="00724A3B"/>
    <w:rsid w:val="0074624F"/>
    <w:rsid w:val="00785E6F"/>
    <w:rsid w:val="00797D62"/>
    <w:rsid w:val="0088344B"/>
    <w:rsid w:val="008962E4"/>
    <w:rsid w:val="008D51A4"/>
    <w:rsid w:val="008D680D"/>
    <w:rsid w:val="0097310D"/>
    <w:rsid w:val="009C1ED7"/>
    <w:rsid w:val="009E0EA4"/>
    <w:rsid w:val="009E206A"/>
    <w:rsid w:val="00A10F58"/>
    <w:rsid w:val="00A74B70"/>
    <w:rsid w:val="00A77585"/>
    <w:rsid w:val="00AD0770"/>
    <w:rsid w:val="00BA419C"/>
    <w:rsid w:val="00BC0ED2"/>
    <w:rsid w:val="00C63BEC"/>
    <w:rsid w:val="00D963D4"/>
    <w:rsid w:val="00DB5C84"/>
    <w:rsid w:val="00DD61A2"/>
    <w:rsid w:val="00EA3DD1"/>
    <w:rsid w:val="00EF3A19"/>
    <w:rsid w:val="00F026FC"/>
    <w:rsid w:val="00F07DF9"/>
    <w:rsid w:val="00F37AA9"/>
    <w:rsid w:val="00F6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D4"/>
  </w:style>
  <w:style w:type="paragraph" w:styleId="1">
    <w:name w:val="heading 1"/>
    <w:basedOn w:val="a"/>
    <w:next w:val="a"/>
    <w:link w:val="10"/>
    <w:qFormat/>
    <w:rsid w:val="002674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7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26743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6743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6743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1FEA"/>
  </w:style>
  <w:style w:type="paragraph" w:customStyle="1" w:styleId="msonormal0">
    <w:name w:val="msonormal"/>
    <w:basedOn w:val="a"/>
    <w:rsid w:val="002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978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97817"/>
    <w:rPr>
      <w:rFonts w:ascii="Consolas" w:hAnsi="Consolas"/>
      <w:sz w:val="21"/>
      <w:szCs w:val="21"/>
    </w:rPr>
  </w:style>
  <w:style w:type="character" w:styleId="a6">
    <w:name w:val="Hyperlink"/>
    <w:basedOn w:val="a0"/>
    <w:unhideWhenUsed/>
    <w:rsid w:val="0069781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1359"/>
    <w:pPr>
      <w:ind w:left="720"/>
      <w:contextualSpacing/>
    </w:pPr>
  </w:style>
  <w:style w:type="paragraph" w:styleId="a8">
    <w:name w:val="No Spacing"/>
    <w:uiPriority w:val="1"/>
    <w:qFormat/>
    <w:rsid w:val="00DD61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674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743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743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semiHidden/>
    <w:rsid w:val="002674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2674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rsid w:val="00267439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267439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439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2674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d"/>
    <w:locked/>
    <w:rsid w:val="00267439"/>
    <w:rPr>
      <w:shd w:val="clear" w:color="auto" w:fill="FFFFFF"/>
    </w:rPr>
  </w:style>
  <w:style w:type="paragraph" w:styleId="ad">
    <w:name w:val="Body Text"/>
    <w:basedOn w:val="a"/>
    <w:link w:val="ac"/>
    <w:rsid w:val="00267439"/>
    <w:pPr>
      <w:shd w:val="clear" w:color="auto" w:fill="FFFFFF"/>
      <w:spacing w:after="60" w:line="211" w:lineRule="exact"/>
      <w:jc w:val="center"/>
    </w:pPr>
  </w:style>
  <w:style w:type="character" w:customStyle="1" w:styleId="12">
    <w:name w:val="Основной текст Знак1"/>
    <w:basedOn w:val="a0"/>
    <w:uiPriority w:val="99"/>
    <w:semiHidden/>
    <w:rsid w:val="00267439"/>
  </w:style>
  <w:style w:type="character" w:customStyle="1" w:styleId="BodyTextChar1">
    <w:name w:val="Body Text Char1"/>
    <w:uiPriority w:val="99"/>
    <w:semiHidden/>
    <w:locked/>
    <w:rsid w:val="00267439"/>
    <w:rPr>
      <w:rFonts w:cs="Times New Roman"/>
      <w:lang w:eastAsia="en-US"/>
    </w:rPr>
  </w:style>
  <w:style w:type="paragraph" w:customStyle="1" w:styleId="ae">
    <w:name w:val="А_основной"/>
    <w:basedOn w:val="a"/>
    <w:link w:val="af"/>
    <w:uiPriority w:val="99"/>
    <w:rsid w:val="0026743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f">
    <w:name w:val="А_основной Знак"/>
    <w:link w:val="ae"/>
    <w:uiPriority w:val="99"/>
    <w:locked/>
    <w:rsid w:val="00267439"/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Default">
    <w:name w:val="Default"/>
    <w:uiPriority w:val="99"/>
    <w:rsid w:val="00267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line number"/>
    <w:uiPriority w:val="99"/>
    <w:rsid w:val="00267439"/>
    <w:rPr>
      <w:rFonts w:cs="Times New Roman"/>
    </w:rPr>
  </w:style>
  <w:style w:type="paragraph" w:styleId="af1">
    <w:name w:val="footer"/>
    <w:basedOn w:val="a"/>
    <w:link w:val="af2"/>
    <w:rsid w:val="002674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267439"/>
    <w:rPr>
      <w:rFonts w:ascii="Calibri" w:eastAsia="Calibri" w:hAnsi="Calibri" w:cs="Times New Roman"/>
    </w:rPr>
  </w:style>
  <w:style w:type="character" w:styleId="af3">
    <w:name w:val="page number"/>
    <w:rsid w:val="00267439"/>
    <w:rPr>
      <w:rFonts w:cs="Times New Roman"/>
    </w:rPr>
  </w:style>
  <w:style w:type="paragraph" w:styleId="af4">
    <w:name w:val="Balloon Text"/>
    <w:basedOn w:val="a"/>
    <w:link w:val="af5"/>
    <w:semiHidden/>
    <w:unhideWhenUsed/>
    <w:rsid w:val="002674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67439"/>
    <w:rPr>
      <w:rFonts w:ascii="Tahoma" w:eastAsia="Calibri" w:hAnsi="Tahoma" w:cs="Tahoma"/>
      <w:sz w:val="16"/>
      <w:szCs w:val="16"/>
    </w:rPr>
  </w:style>
  <w:style w:type="paragraph" w:customStyle="1" w:styleId="c10">
    <w:name w:val="c10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2674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267439"/>
    <w:rPr>
      <w:rFonts w:ascii="Calibri" w:eastAsia="Calibri" w:hAnsi="Calibri" w:cs="Times New Roman"/>
    </w:rPr>
  </w:style>
  <w:style w:type="paragraph" w:styleId="af6">
    <w:name w:val="header"/>
    <w:basedOn w:val="a"/>
    <w:link w:val="af7"/>
    <w:unhideWhenUsed/>
    <w:rsid w:val="002674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af6"/>
    <w:rsid w:val="00267439"/>
    <w:rPr>
      <w:rFonts w:ascii="Calibri" w:eastAsia="Calibri" w:hAnsi="Calibri"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26743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267439"/>
  </w:style>
  <w:style w:type="paragraph" w:styleId="af8">
    <w:name w:val="Body Text Indent"/>
    <w:basedOn w:val="a"/>
    <w:link w:val="af9"/>
    <w:rsid w:val="00267439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674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2674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674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a">
    <w:name w:val="Strong"/>
    <w:qFormat/>
    <w:rsid w:val="00267439"/>
    <w:rPr>
      <w:b/>
      <w:bCs/>
    </w:rPr>
  </w:style>
  <w:style w:type="table" w:customStyle="1" w:styleId="13">
    <w:name w:val="Сетка таблицы1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1">
    <w:name w:val="em1"/>
    <w:rsid w:val="00267439"/>
    <w:rPr>
      <w:b/>
      <w:bCs/>
    </w:rPr>
  </w:style>
  <w:style w:type="character" w:styleId="afb">
    <w:name w:val="FollowedHyperlink"/>
    <w:rsid w:val="00267439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26743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Без интервала1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267439"/>
    <w:pPr>
      <w:spacing w:after="0" w:line="240" w:lineRule="auto"/>
      <w:jc w:val="center"/>
    </w:pPr>
    <w:rPr>
      <w:rFonts w:ascii="Courier New" w:eastAsia="Calibri" w:hAnsi="Courier New" w:cs="Courier New"/>
      <w:color w:val="000000"/>
      <w:kern w:val="28"/>
      <w:sz w:val="144"/>
      <w:szCs w:val="144"/>
      <w:lang w:eastAsia="ru-RU"/>
    </w:rPr>
  </w:style>
  <w:style w:type="character" w:customStyle="1" w:styleId="afd">
    <w:name w:val="Название Знак"/>
    <w:basedOn w:val="a0"/>
    <w:link w:val="afc"/>
    <w:rsid w:val="00267439"/>
    <w:rPr>
      <w:rFonts w:ascii="Courier New" w:eastAsia="Calibri" w:hAnsi="Courier New" w:cs="Courier New"/>
      <w:color w:val="000000"/>
      <w:kern w:val="28"/>
      <w:sz w:val="144"/>
      <w:szCs w:val="144"/>
      <w:lang w:eastAsia="ru-RU"/>
    </w:rPr>
  </w:style>
  <w:style w:type="paragraph" w:styleId="23">
    <w:name w:val="Body Text 2"/>
    <w:basedOn w:val="a"/>
    <w:link w:val="24"/>
    <w:rsid w:val="002674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67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6743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267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rsid w:val="00267439"/>
  </w:style>
  <w:style w:type="character" w:customStyle="1" w:styleId="c4">
    <w:name w:val="c4"/>
    <w:rsid w:val="00267439"/>
  </w:style>
  <w:style w:type="character" w:customStyle="1" w:styleId="c32">
    <w:name w:val="c32"/>
    <w:rsid w:val="00267439"/>
  </w:style>
  <w:style w:type="character" w:customStyle="1" w:styleId="c3">
    <w:name w:val="c3"/>
    <w:rsid w:val="00267439"/>
  </w:style>
  <w:style w:type="character" w:styleId="afe">
    <w:name w:val="Emphasis"/>
    <w:uiPriority w:val="20"/>
    <w:qFormat/>
    <w:rsid w:val="00267439"/>
    <w:rPr>
      <w:i/>
      <w:iCs/>
    </w:rPr>
  </w:style>
  <w:style w:type="table" w:customStyle="1" w:styleId="25">
    <w:name w:val="Сетка таблицы2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67439"/>
  </w:style>
  <w:style w:type="character" w:customStyle="1" w:styleId="27">
    <w:name w:val="Основной текст2"/>
    <w:rsid w:val="0026743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">
    <w:name w:val="Основной текст_"/>
    <w:link w:val="41"/>
    <w:rsid w:val="00267439"/>
    <w:rPr>
      <w:shd w:val="clear" w:color="auto" w:fill="FFFFFF"/>
    </w:rPr>
  </w:style>
  <w:style w:type="paragraph" w:customStyle="1" w:styleId="41">
    <w:name w:val="Основной текст4"/>
    <w:basedOn w:val="a"/>
    <w:link w:val="aff"/>
    <w:rsid w:val="00267439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customStyle="1" w:styleId="15">
    <w:name w:val="Абзац списка1"/>
    <w:basedOn w:val="a"/>
    <w:uiPriority w:val="99"/>
    <w:rsid w:val="0026743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267439"/>
    <w:rPr>
      <w:sz w:val="22"/>
      <w:szCs w:val="22"/>
    </w:rPr>
  </w:style>
  <w:style w:type="paragraph" w:customStyle="1" w:styleId="Style5">
    <w:name w:val="Style5"/>
    <w:basedOn w:val="a"/>
    <w:rsid w:val="0026743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67439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6743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26743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67439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267439"/>
  </w:style>
  <w:style w:type="paragraph" w:styleId="aff0">
    <w:name w:val="Subtitle"/>
    <w:basedOn w:val="a"/>
    <w:next w:val="a"/>
    <w:link w:val="aff1"/>
    <w:uiPriority w:val="11"/>
    <w:qFormat/>
    <w:rsid w:val="00267439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26743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67439"/>
  </w:style>
  <w:style w:type="paragraph" w:customStyle="1" w:styleId="pboth">
    <w:name w:val="pboth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Date"/>
    <w:basedOn w:val="a"/>
    <w:next w:val="a"/>
    <w:link w:val="aff3"/>
    <w:semiHidden/>
    <w:unhideWhenUsed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Дата Знак"/>
    <w:basedOn w:val="a0"/>
    <w:link w:val="aff2"/>
    <w:semiHidden/>
    <w:rsid w:val="00267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">
    <w:name w:val="c6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rsid w:val="0026743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0">
    <w:name w:val="c0"/>
    <w:basedOn w:val="a0"/>
    <w:rsid w:val="00267439"/>
  </w:style>
  <w:style w:type="character" w:customStyle="1" w:styleId="c5">
    <w:name w:val="c5"/>
    <w:basedOn w:val="a0"/>
    <w:rsid w:val="00267439"/>
  </w:style>
  <w:style w:type="table" w:customStyle="1" w:styleId="34">
    <w:name w:val="Сетка таблицы3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2674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gbm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ebi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www.bio.natur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o.1september.ru/ur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9C03-FCA8-4A6D-9895-F7A27D00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7668</Words>
  <Characters>43713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19</cp:revision>
  <cp:lastPrinted>2021-09-01T08:03:00Z</cp:lastPrinted>
  <dcterms:created xsi:type="dcterms:W3CDTF">2019-08-23T06:53:00Z</dcterms:created>
  <dcterms:modified xsi:type="dcterms:W3CDTF">2022-09-07T08:58:00Z</dcterms:modified>
</cp:coreProperties>
</file>