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06" w:rsidRDefault="00931406" w:rsidP="008D2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9403820"/>
            <wp:effectExtent l="19050" t="0" r="2540" b="0"/>
            <wp:docPr id="1" name="Рисунок 1" descr="C:\Users\User\Desktop\2023-09-21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21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406" w:rsidRDefault="00931406" w:rsidP="008D2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2712" w:rsidRDefault="008D2712" w:rsidP="008D2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8D2712" w:rsidRDefault="008D2712" w:rsidP="008D27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70FD" w:rsidRPr="0074624F" w:rsidRDefault="008D2712" w:rsidP="00DC70FD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DC70FD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Рабочая программа составлена на основе Федерального Государственного стандарта,</w:t>
      </w:r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программы по биологии для общеобразовательных школ (сборник</w:t>
      </w:r>
      <w:r w:rsidR="00DC70FD" w:rsidRPr="007462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="00DC70FD"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="00DC70FD"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DC70FD" w:rsidRPr="0074624F" w:rsidRDefault="00DC70FD" w:rsidP="00DC70FD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Нормативно-правовые документы, на основании которых разработана рабочая программа:</w:t>
      </w:r>
    </w:p>
    <w:p w:rsidR="00DC70FD" w:rsidRPr="0074624F" w:rsidRDefault="00DC70FD" w:rsidP="00DC70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 </w:t>
      </w:r>
      <w:hyperlink r:id="rId6" w:anchor="/document/70188902/entry/0" w:history="1">
        <w:r w:rsidRPr="0074624F">
          <w:rPr>
            <w:rStyle w:val="a9"/>
            <w:rFonts w:ascii="Times New Roman" w:eastAsia="Times New Roman" w:hAnsi="Times New Roman" w:cs="Courier New"/>
            <w:sz w:val="24"/>
            <w:szCs w:val="24"/>
          </w:rPr>
          <w:t>приказом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Министерства образования и науки РФ от 17 мая 2012 г. N 413). Подпункт 6 изменен с 7 августа 2017 г. - </w:t>
      </w:r>
      <w:hyperlink r:id="rId7" w:anchor="/document/71730758/entry/1003" w:history="1">
        <w:r w:rsidRPr="0074624F">
          <w:rPr>
            <w:rStyle w:val="a9"/>
            <w:rFonts w:ascii="Times New Roman" w:eastAsia="Times New Roman" w:hAnsi="Times New Roman" w:cs="Courier New"/>
            <w:sz w:val="24"/>
            <w:szCs w:val="24"/>
          </w:rPr>
          <w:t>Приказ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 </w:t>
      </w:r>
      <w:proofErr w:type="spellStart"/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>Минобрнауки</w:t>
      </w:r>
      <w:proofErr w:type="spellEnd"/>
      <w:r w:rsidRPr="0074624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России от 29 июня 2017 г. N 613</w:t>
      </w:r>
    </w:p>
    <w:p w:rsidR="00DC70FD" w:rsidRPr="0074624F" w:rsidRDefault="00DC70FD" w:rsidP="00DC70FD">
      <w:pPr>
        <w:numPr>
          <w:ilvl w:val="0"/>
          <w:numId w:val="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закон РФ от 29.12.2012 № 273-ФЗ "Об образовании в Российской Федерации», ст. 2, п. 9;</w:t>
      </w:r>
    </w:p>
    <w:p w:rsidR="00DC70FD" w:rsidRPr="0074624F" w:rsidRDefault="00DC70FD" w:rsidP="00DC70FD">
      <w:pPr>
        <w:numPr>
          <w:ilvl w:val="0"/>
          <w:numId w:val="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Федеральный государственный образовательный стандарт; </w:t>
      </w:r>
    </w:p>
    <w:p w:rsidR="00DC70FD" w:rsidRPr="0074624F" w:rsidRDefault="00DC70FD" w:rsidP="00DC70FD">
      <w:pPr>
        <w:numPr>
          <w:ilvl w:val="0"/>
          <w:numId w:val="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DC70FD" w:rsidRPr="0074624F" w:rsidRDefault="00DC70FD" w:rsidP="00DC70FD">
      <w:pPr>
        <w:numPr>
          <w:ilvl w:val="0"/>
          <w:numId w:val="4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DC70FD" w:rsidRPr="0074624F" w:rsidRDefault="00DC70FD" w:rsidP="00DC70FD">
      <w:pPr>
        <w:numPr>
          <w:ilvl w:val="0"/>
          <w:numId w:val="5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DC70FD" w:rsidRPr="0074624F" w:rsidRDefault="00DC70FD" w:rsidP="00DC70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(полного)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«Первомайский сельский лицей»</w:t>
      </w: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70FD" w:rsidRPr="0074624F" w:rsidRDefault="00DC70FD" w:rsidP="00DC70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МКОУ «Перв</w:t>
      </w:r>
      <w:r w:rsidR="00C638A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омайский сельский лицей» на 2023-2024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7462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70FD" w:rsidRPr="0074624F" w:rsidRDefault="00DC70FD" w:rsidP="00DC70FD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основе:</w:t>
      </w:r>
    </w:p>
    <w:p w:rsidR="00DC70FD" w:rsidRPr="0074624F" w:rsidRDefault="00DC70FD" w:rsidP="00DC70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Программа: </w:t>
      </w:r>
      <w:proofErr w:type="gramStart"/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</w:t>
      </w:r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по биологии для общеобразовательных школ (сборник</w:t>
      </w:r>
      <w:r w:rsidRPr="0074624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Биология.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п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: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  <w:lang w:eastAsia="ru-RU"/>
        </w:rPr>
        <w:t xml:space="preserve"> Просвещение, 2017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C70FD" w:rsidRPr="0074624F" w:rsidRDefault="00DC70FD" w:rsidP="00DC70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к: Биология.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 </w:t>
      </w:r>
      <w:proofErr w:type="spellStart"/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</w:t>
      </w:r>
      <w:proofErr w:type="spellEnd"/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.: учебник для общеобразовательных учреждений / А.А.Каменский, </w:t>
      </w:r>
      <w:r w:rsidRPr="00746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В.В.Пасечник, А.М.Рубцов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2019 .</w:t>
      </w:r>
    </w:p>
    <w:p w:rsidR="00870281" w:rsidRDefault="00870281" w:rsidP="00DC7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281" w:rsidRPr="005942B2" w:rsidRDefault="00870281" w:rsidP="0087028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B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курса:</w:t>
      </w:r>
    </w:p>
    <w:p w:rsidR="00870281" w:rsidRPr="005942B2" w:rsidRDefault="00870281" w:rsidP="00870281">
      <w:pPr>
        <w:spacing w:after="0" w:line="240" w:lineRule="auto"/>
        <w:jc w:val="center"/>
        <w:rPr>
          <w:rFonts w:ascii="Times New Roman" w:hAnsi="Times New Roman" w:cs="Times New Roman"/>
          <w:b/>
          <w:color w:val="232323"/>
          <w:sz w:val="24"/>
          <w:szCs w:val="24"/>
        </w:rPr>
      </w:pPr>
      <w:r w:rsidRPr="005942B2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    </w:t>
      </w:r>
    </w:p>
    <w:p w:rsidR="00870281" w:rsidRPr="007C45A8" w:rsidRDefault="00870281" w:rsidP="0087028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C45A8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</w:t>
      </w:r>
      <w:r w:rsidRPr="007C45A8">
        <w:rPr>
          <w:rStyle w:val="dash041e005f0431005f044b005f0447005f043d005f044b005f0439005f005fchar1char1"/>
        </w:rPr>
        <w:t xml:space="preserve">освоения </w:t>
      </w:r>
      <w:proofErr w:type="gramStart"/>
      <w:r w:rsidRPr="007C45A8">
        <w:rPr>
          <w:rStyle w:val="dash041e005f0431005f044b005f0447005f043d005f044b005f0439005f005fchar1char1"/>
        </w:rPr>
        <w:t>обучающимися</w:t>
      </w:r>
      <w:proofErr w:type="gramEnd"/>
      <w:r w:rsidRPr="007C45A8">
        <w:rPr>
          <w:rStyle w:val="dash041e005f0431005f044b005f0447005f043d005f044b005f0439005f005fchar1char1"/>
        </w:rPr>
        <w:t xml:space="preserve">  образовательной программы</w:t>
      </w:r>
      <w:r w:rsidRPr="007C45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0281" w:rsidRPr="007C45A8" w:rsidRDefault="00870281" w:rsidP="00870281">
      <w:pPr>
        <w:pStyle w:val="dash041e005f0431005f044b005f0447005f043d005f044b005f0439"/>
        <w:tabs>
          <w:tab w:val="left" w:pos="567"/>
        </w:tabs>
        <w:ind w:left="567" w:firstLine="709"/>
        <w:jc w:val="both"/>
      </w:pPr>
      <w:proofErr w:type="gramStart"/>
      <w:r w:rsidRPr="007C45A8">
        <w:rPr>
          <w:rStyle w:val="dash041e005f0431005f044b005f0447005f043d005f044b005f0439005f005fchar1char1"/>
          <w:b/>
          <w:bCs/>
        </w:rPr>
        <w:t>личностным</w:t>
      </w:r>
      <w:proofErr w:type="gramEnd"/>
      <w:r w:rsidRPr="007C45A8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C45A8">
        <w:rPr>
          <w:rStyle w:val="dash041e005f0431005f044b005f0447005f043d005f044b005f0439005f005fchar1char1"/>
        </w:rPr>
        <w:t>сформированность</w:t>
      </w:r>
      <w:proofErr w:type="spellEnd"/>
      <w:r w:rsidRPr="007C45A8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870281" w:rsidRPr="007C45A8" w:rsidRDefault="00870281" w:rsidP="00870281">
      <w:pPr>
        <w:pStyle w:val="dash041e005f0431005f044b005f0447005f043d005f044b005f04391"/>
        <w:tabs>
          <w:tab w:val="left" w:pos="567"/>
        </w:tabs>
        <w:ind w:left="567" w:firstLine="709"/>
        <w:rPr>
          <w:sz w:val="24"/>
          <w:szCs w:val="24"/>
        </w:rPr>
      </w:pPr>
      <w:proofErr w:type="spellStart"/>
      <w:proofErr w:type="gramStart"/>
      <w:r w:rsidRPr="007C45A8">
        <w:rPr>
          <w:rStyle w:val="dash041e005f0431005f044b005f0447005f043d005f044b005f04391005f005fchar1char1"/>
          <w:rFonts w:eastAsia="Calibri"/>
          <w:b/>
          <w:bCs/>
          <w:sz w:val="24"/>
          <w:szCs w:val="24"/>
        </w:rPr>
        <w:t>метапредметным</w:t>
      </w:r>
      <w:proofErr w:type="spellEnd"/>
      <w:r w:rsidRPr="007C45A8">
        <w:rPr>
          <w:rStyle w:val="dash041e005f0431005f044b005f0447005f043d005f044b005f04391005f005fchar1char1"/>
          <w:rFonts w:eastAsia="Calibri"/>
          <w:sz w:val="24"/>
          <w:szCs w:val="24"/>
        </w:rPr>
        <w:t xml:space="preserve">, включающим освоенные обучающимися </w:t>
      </w:r>
      <w:proofErr w:type="spellStart"/>
      <w:r w:rsidRPr="007C45A8">
        <w:rPr>
          <w:rStyle w:val="dash041e005f0431005f044b005f0447005f043d005f044b005f04391005f005fchar1char1"/>
          <w:rFonts w:eastAsia="Calibri"/>
          <w:sz w:val="24"/>
          <w:szCs w:val="24"/>
        </w:rPr>
        <w:t>межпредметные</w:t>
      </w:r>
      <w:proofErr w:type="spellEnd"/>
      <w:r w:rsidRPr="007C45A8">
        <w:rPr>
          <w:rStyle w:val="dash041e005f0431005f044b005f0447005f043d005f044b005f04391005f005fchar1char1"/>
          <w:rFonts w:eastAsia="Calibri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870281" w:rsidRPr="007C45A8" w:rsidRDefault="00870281" w:rsidP="00870281">
      <w:pPr>
        <w:pStyle w:val="dash041e005f0431005f044b005f0447005f043d005f044b005f04391"/>
        <w:tabs>
          <w:tab w:val="left" w:pos="567"/>
        </w:tabs>
        <w:ind w:left="567" w:firstLine="709"/>
        <w:rPr>
          <w:rStyle w:val="dash041e005f0431005f044b005f0447005f043d005f044b005f04391005f005fchar1char1"/>
          <w:rFonts w:eastAsia="Calibri"/>
          <w:sz w:val="24"/>
          <w:szCs w:val="24"/>
        </w:rPr>
      </w:pPr>
      <w:proofErr w:type="gramStart"/>
      <w:r w:rsidRPr="007C45A8">
        <w:rPr>
          <w:rStyle w:val="dash041e005f0431005f044b005f0447005f043d005f044b005f04391005f005fchar1char1"/>
          <w:rFonts w:eastAsia="Calibri"/>
          <w:b/>
          <w:bCs/>
          <w:sz w:val="24"/>
          <w:szCs w:val="24"/>
        </w:rPr>
        <w:t>предметным</w:t>
      </w:r>
      <w:r w:rsidRPr="007C45A8">
        <w:rPr>
          <w:rStyle w:val="dash041e005f0431005f044b005f0447005f043d005f044b005f04391005f005fchar1char1"/>
          <w:rFonts w:eastAsia="Calibri"/>
          <w:bCs/>
          <w:sz w:val="24"/>
          <w:szCs w:val="24"/>
        </w:rPr>
        <w:t xml:space="preserve">, </w:t>
      </w:r>
      <w:r w:rsidRPr="007C45A8">
        <w:rPr>
          <w:rStyle w:val="dash041e005f0431005f044b005f0447005f043d005f044b005f04391005f005fchar1char1"/>
          <w:rFonts w:eastAsia="Calibri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7C45A8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7C45A8">
        <w:rPr>
          <w:rStyle w:val="dash041e005f0431005f044b005f0447005f043d005f044b005f04391005f005fchar1char1"/>
          <w:rFonts w:eastAsia="Calibri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870281" w:rsidRPr="007C45A8" w:rsidRDefault="00870281" w:rsidP="00870281">
      <w:pPr>
        <w:pStyle w:val="dash041e005f0431005f044b005f0447005f043d005f044b005f04391"/>
        <w:keepNext/>
        <w:tabs>
          <w:tab w:val="left" w:pos="567"/>
        </w:tabs>
        <w:ind w:left="567"/>
        <w:outlineLvl w:val="4"/>
        <w:rPr>
          <w:rStyle w:val="dash041e005f0431005f044b005f0447005f043d005f044b005f04391005f005fchar1char1"/>
          <w:rFonts w:eastAsia="Calibri"/>
          <w:bCs/>
          <w:sz w:val="24"/>
          <w:szCs w:val="24"/>
        </w:rPr>
      </w:pPr>
      <w:r>
        <w:rPr>
          <w:rStyle w:val="dash041e005f0431005f044b005f0447005f043d005f044b005f04391005f005fchar1char1"/>
          <w:rFonts w:eastAsia="Calibri"/>
          <w:b/>
          <w:sz w:val="24"/>
          <w:szCs w:val="24"/>
        </w:rPr>
        <w:lastRenderedPageBreak/>
        <w:t>л</w:t>
      </w:r>
      <w:r w:rsidRPr="007C45A8">
        <w:rPr>
          <w:rStyle w:val="dash041e005f0431005f044b005f0447005f043d005f044b005f04391005f005fchar1char1"/>
          <w:rFonts w:eastAsia="Calibri"/>
          <w:b/>
          <w:sz w:val="24"/>
          <w:szCs w:val="24"/>
        </w:rPr>
        <w:t>ичностные результаты.</w:t>
      </w:r>
    </w:p>
    <w:p w:rsidR="00870281" w:rsidRPr="007C45A8" w:rsidRDefault="00870281" w:rsidP="00870281">
      <w:pPr>
        <w:pStyle w:val="dash041e005f0431005f044b005f0447005f043d005f044b005f04391"/>
        <w:keepNext/>
        <w:tabs>
          <w:tab w:val="left" w:pos="567"/>
          <w:tab w:val="left" w:pos="1134"/>
        </w:tabs>
        <w:ind w:left="567"/>
        <w:outlineLvl w:val="4"/>
        <w:rPr>
          <w:rFonts w:eastAsia="Calibri"/>
          <w:sz w:val="24"/>
          <w:szCs w:val="24"/>
        </w:rPr>
      </w:pPr>
      <w:r w:rsidRPr="007C45A8">
        <w:rPr>
          <w:b/>
          <w:bCs/>
          <w:sz w:val="24"/>
          <w:szCs w:val="24"/>
        </w:rPr>
        <w:t xml:space="preserve">        Личностные результаты</w:t>
      </w:r>
      <w:r w:rsidRPr="007C45A8">
        <w:rPr>
          <w:bCs/>
          <w:sz w:val="24"/>
          <w:szCs w:val="24"/>
        </w:rPr>
        <w:t xml:space="preserve"> освоения образовательной программы  по предмету   «Биология»    отражают:</w:t>
      </w:r>
    </w:p>
    <w:p w:rsidR="00870281" w:rsidRDefault="00870281" w:rsidP="00870281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5A8">
        <w:rPr>
          <w:rFonts w:ascii="Times New Roman" w:hAnsi="Times New Roman" w:cs="Times New Roman"/>
          <w:sz w:val="24"/>
          <w:szCs w:val="24"/>
        </w:rPr>
        <w:t>1)  формирование ответственного отношения к учению, готовности и способности к   саморазвитию;</w:t>
      </w:r>
    </w:p>
    <w:p w:rsidR="00870281" w:rsidRPr="007C45A8" w:rsidRDefault="00870281" w:rsidP="0087028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5A8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C4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45A8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C45A8">
        <w:rPr>
          <w:rFonts w:ascii="Times New Roman" w:hAnsi="Times New Roman" w:cs="Times New Roman"/>
          <w:sz w:val="24"/>
          <w:szCs w:val="24"/>
        </w:rPr>
        <w:t>с общечеловеческими ценностями;</w:t>
      </w:r>
    </w:p>
    <w:p w:rsidR="00870281" w:rsidRPr="007C45A8" w:rsidRDefault="00870281" w:rsidP="00870281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70281" w:rsidRPr="007C45A8" w:rsidRDefault="00870281" w:rsidP="00870281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70281" w:rsidRPr="007C45A8" w:rsidRDefault="00870281" w:rsidP="00870281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5) нравственное сознание и поведение на основе усвоения общечеловеческих ценностей;</w:t>
      </w:r>
    </w:p>
    <w:p w:rsidR="00870281" w:rsidRPr="007C45A8" w:rsidRDefault="00870281" w:rsidP="00870281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6) готовность и способность к образованию, в том числе самообразов</w:t>
      </w:r>
      <w:r>
        <w:rPr>
          <w:rFonts w:ascii="Times New Roman" w:hAnsi="Times New Roman" w:cs="Times New Roman"/>
          <w:sz w:val="24"/>
          <w:szCs w:val="24"/>
        </w:rPr>
        <w:t>анию, на протяжении всей жизни;</w:t>
      </w:r>
    </w:p>
    <w:p w:rsidR="00870281" w:rsidRPr="007C45A8" w:rsidRDefault="00870281" w:rsidP="00870281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7) эстетическое отношение к миру; </w:t>
      </w:r>
    </w:p>
    <w:p w:rsidR="00870281" w:rsidRPr="007C45A8" w:rsidRDefault="00870281" w:rsidP="00870281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8)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70281" w:rsidRPr="007C45A8" w:rsidRDefault="00870281" w:rsidP="00870281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9)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70281" w:rsidRPr="007C45A8" w:rsidRDefault="00870281" w:rsidP="00870281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10) осознанный выбор будущей профессии и возможностей реализации собственных жизненных планов; </w:t>
      </w:r>
    </w:p>
    <w:p w:rsidR="00870281" w:rsidRPr="007C45A8" w:rsidRDefault="00870281" w:rsidP="00870281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11) 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70281" w:rsidRPr="007C45A8" w:rsidRDefault="00870281" w:rsidP="00870281">
      <w:pPr>
        <w:pStyle w:val="dash041e005f0431005f044b005f0447005f043d005f044b005f04391"/>
        <w:keepNext/>
        <w:tabs>
          <w:tab w:val="left" w:pos="567"/>
          <w:tab w:val="left" w:pos="1134"/>
        </w:tabs>
        <w:ind w:left="567"/>
        <w:outlineLvl w:val="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Pr="007C45A8">
        <w:rPr>
          <w:b/>
          <w:bCs/>
          <w:sz w:val="24"/>
          <w:szCs w:val="24"/>
        </w:rPr>
        <w:t>Метапредметные</w:t>
      </w:r>
      <w:proofErr w:type="spellEnd"/>
      <w:r w:rsidRPr="007C45A8">
        <w:rPr>
          <w:b/>
          <w:bCs/>
          <w:sz w:val="24"/>
          <w:szCs w:val="24"/>
        </w:rPr>
        <w:t xml:space="preserve"> результаты</w:t>
      </w:r>
      <w:r w:rsidRPr="007C45A8">
        <w:rPr>
          <w:bCs/>
          <w:sz w:val="24"/>
          <w:szCs w:val="24"/>
        </w:rPr>
        <w:t xml:space="preserve"> освоения образовательной программы по  биологии отражают: 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 w:rsidRPr="007C45A8">
        <w:rPr>
          <w:rFonts w:ascii="Times New Roman" w:hAnsi="Times New Roman" w:cs="Times New Roman"/>
          <w:sz w:val="24"/>
          <w:szCs w:val="24"/>
        </w:rPr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bCs/>
          <w:sz w:val="24"/>
          <w:szCs w:val="24"/>
        </w:rPr>
        <w:t>2) </w:t>
      </w:r>
      <w:r w:rsidRPr="005B08B1">
        <w:rPr>
          <w:rStyle w:val="a4"/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</w:t>
      </w:r>
      <w:r w:rsidRPr="005B08B1">
        <w:rPr>
          <w:rFonts w:ascii="Times New Roman" w:hAnsi="Times New Roman" w:cs="Times New Roman"/>
          <w:b/>
          <w:sz w:val="24"/>
          <w:szCs w:val="24"/>
        </w:rPr>
        <w:t>в</w:t>
      </w:r>
      <w:r w:rsidRPr="007C45A8">
        <w:rPr>
          <w:rFonts w:ascii="Times New Roman" w:hAnsi="Times New Roman" w:cs="Times New Roman"/>
          <w:sz w:val="24"/>
          <w:szCs w:val="24"/>
        </w:rPr>
        <w:t xml:space="preserve"> процессе совместной деятельности, учитывать позиции других участников деятельности, эффективно разрешать конфликты; 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C45A8">
        <w:rPr>
          <w:rFonts w:ascii="Times New Roman" w:hAnsi="Times New Roman" w:cs="Times New Roman"/>
          <w:bCs/>
          <w:sz w:val="24"/>
          <w:szCs w:val="24"/>
        </w:rPr>
        <w:t>3) владение навыками познавательной, учебно-</w:t>
      </w:r>
      <w:r w:rsidRPr="007C45A8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70281" w:rsidRPr="007C45A8" w:rsidRDefault="00870281" w:rsidP="008702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bCs/>
          <w:sz w:val="24"/>
          <w:szCs w:val="24"/>
        </w:rPr>
        <w:t>4) </w:t>
      </w:r>
      <w:r w:rsidRPr="007C45A8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70281" w:rsidRPr="007C45A8" w:rsidRDefault="00870281" w:rsidP="008702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0281" w:rsidRPr="007C45A8" w:rsidRDefault="00870281" w:rsidP="008702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7C45A8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C45A8">
        <w:rPr>
          <w:rFonts w:ascii="Times New Roman" w:hAnsi="Times New Roman" w:cs="Times New Roman"/>
          <w:sz w:val="24"/>
          <w:szCs w:val="24"/>
        </w:rPr>
        <w:t>, умение создавать, применять, преобразовывать знаки и символы, модели и схемы, смысловое чтение, умение организовывать учебное сотрудничество и совместную деятельность с учителем и сверстниками и т. д.;</w:t>
      </w:r>
    </w:p>
    <w:p w:rsidR="00870281" w:rsidRPr="007C45A8" w:rsidRDefault="00870281" w:rsidP="008702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>7) умение самостоятельно оценивать и принимать решения, определяющие стратегию поведения;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lastRenderedPageBreak/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5A8">
        <w:rPr>
          <w:rFonts w:ascii="Times New Roman" w:hAnsi="Times New Roman" w:cs="Times New Roman"/>
          <w:sz w:val="24"/>
          <w:szCs w:val="24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70281" w:rsidRDefault="00870281" w:rsidP="00870281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C45A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C45A8">
        <w:rPr>
          <w:rFonts w:ascii="Times New Roman" w:hAnsi="Times New Roman" w:cs="Times New Roman"/>
          <w:sz w:val="24"/>
          <w:szCs w:val="24"/>
        </w:rPr>
        <w:t xml:space="preserve"> на данном этапе является  продолжение формирования научных знаний о живой природе и закономерностях ее развития, первоначальных, систематизированных представлений о биологических объектах, процессах, явлениях, основ экологической грамотности, способности оценивать последствия деятельности человека в природе, приобретение опыта  использования различных методов исследования  (наблюдения, опытов, экспериментов).</w:t>
      </w:r>
      <w:r w:rsidRPr="007C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281" w:rsidRDefault="00870281" w:rsidP="0087028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45A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7C45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45A8">
        <w:rPr>
          <w:rFonts w:ascii="Times New Roman" w:hAnsi="Times New Roman" w:cs="Times New Roman"/>
          <w:b/>
          <w:sz w:val="24"/>
          <w:szCs w:val="24"/>
        </w:rPr>
        <w:t>.</w:t>
      </w:r>
      <w:r w:rsidRPr="007C4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70281" w:rsidRDefault="00870281" w:rsidP="00870281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0281" w:rsidRDefault="00870281" w:rsidP="00870281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результате изучения биологии:</w:t>
      </w:r>
    </w:p>
    <w:p w:rsidR="00870281" w:rsidRPr="007C45A8" w:rsidRDefault="00870281" w:rsidP="00870281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C45A8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уметь называть (приводить примеры):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основные положения клеточной теории;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общие признаки живого организма;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основные систематические категории, признаки вида, царств живой природы, отделов, классов и семей</w:t>
      </w:r>
      <w:proofErr w:type="gramStart"/>
      <w:r w:rsidRPr="007C45A8">
        <w:rPr>
          <w:rFonts w:ascii="Times New Roman" w:eastAsia="Times New Roman" w:hAnsi="Times New Roman" w:cs="Times New Roman"/>
          <w:sz w:val="24"/>
          <w:szCs w:val="24"/>
        </w:rPr>
        <w:t>ств цв</w:t>
      </w:r>
      <w:proofErr w:type="gramEnd"/>
      <w:r w:rsidRPr="007C45A8">
        <w:rPr>
          <w:rFonts w:ascii="Times New Roman" w:eastAsia="Times New Roman" w:hAnsi="Times New Roman" w:cs="Times New Roman"/>
          <w:sz w:val="24"/>
          <w:szCs w:val="24"/>
        </w:rPr>
        <w:t xml:space="preserve">етковых растений; </w:t>
      </w:r>
      <w:proofErr w:type="spellStart"/>
      <w:r w:rsidRPr="007C45A8">
        <w:rPr>
          <w:rFonts w:ascii="Times New Roman" w:eastAsia="Times New Roman" w:hAnsi="Times New Roman" w:cs="Times New Roman"/>
          <w:sz w:val="24"/>
          <w:szCs w:val="24"/>
        </w:rPr>
        <w:t>подцарств</w:t>
      </w:r>
      <w:proofErr w:type="spellEnd"/>
      <w:r w:rsidRPr="007C45A8">
        <w:rPr>
          <w:rFonts w:ascii="Times New Roman" w:eastAsia="Times New Roman" w:hAnsi="Times New Roman" w:cs="Times New Roman"/>
          <w:sz w:val="24"/>
          <w:szCs w:val="24"/>
        </w:rPr>
        <w:t>, типов и классов животных;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причины и результаты эволюции;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законы наследственности;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примеры природных и искусственных сообществ, изменчивости, наследственности и приспособленности расте</w:t>
      </w:r>
      <w:r>
        <w:rPr>
          <w:rFonts w:ascii="Times New Roman" w:eastAsia="Times New Roman" w:hAnsi="Times New Roman" w:cs="Times New Roman"/>
          <w:sz w:val="24"/>
          <w:szCs w:val="24"/>
        </w:rPr>
        <w:t>ний и животных к среде обитания;</w:t>
      </w:r>
    </w:p>
    <w:p w:rsidR="00870281" w:rsidRPr="007C45A8" w:rsidRDefault="00870281" w:rsidP="00870281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C45A8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характеризовать (описывать):</w:t>
      </w:r>
    </w:p>
    <w:p w:rsidR="00870281" w:rsidRPr="007C45A8" w:rsidRDefault="00870281" w:rsidP="00870281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строение, функции и химический состав клеток бактерий, грибов, растений и животных;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деление клетки;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обмен веществ и превращение энергии;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роль ферментов и витаминов в организме;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особенности питания автотрофных и гетеротрофных организмов (сапрофитов, паразитов, симбионтов);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 xml:space="preserve">иммунитет, его значение в жизни человека, профилактика </w:t>
      </w:r>
      <w:proofErr w:type="spellStart"/>
      <w:r w:rsidRPr="007C45A8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7C45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особенности строения и функционирования вирусов;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среды обитания организмов, экологические факторы (абиотические, биотические, антропогенные);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45A8">
        <w:rPr>
          <w:rFonts w:ascii="Times New Roman" w:eastAsia="Times New Roman" w:hAnsi="Times New Roman" w:cs="Times New Roman"/>
          <w:sz w:val="24"/>
          <w:szCs w:val="24"/>
        </w:rPr>
        <w:t>искусственные сообщества, их сходство и различия с природными сообществами, роль человека в продукт</w:t>
      </w:r>
      <w:r>
        <w:rPr>
          <w:rFonts w:ascii="Times New Roman" w:eastAsia="Times New Roman" w:hAnsi="Times New Roman" w:cs="Times New Roman"/>
          <w:sz w:val="24"/>
          <w:szCs w:val="24"/>
        </w:rPr>
        <w:t>ивности искусственных сообществ;</w:t>
      </w:r>
    </w:p>
    <w:p w:rsidR="00870281" w:rsidRPr="007C45A8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у</w:t>
      </w:r>
      <w:r w:rsidRPr="007C45A8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обосновывать (объяснять, составлять, применять знания, делать вывод, обобщать):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родство млекопитающих животных и человека, человеческих рас, их генетическое единство;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человека, обусловленные </w:t>
      </w:r>
      <w:proofErr w:type="spellStart"/>
      <w:r w:rsidRPr="007C45A8">
        <w:rPr>
          <w:rFonts w:ascii="Times New Roman" w:eastAsia="Times New Roman" w:hAnsi="Times New Roman" w:cs="Times New Roman"/>
          <w:sz w:val="24"/>
          <w:szCs w:val="24"/>
        </w:rPr>
        <w:t>прямохождением</w:t>
      </w:r>
      <w:proofErr w:type="spellEnd"/>
      <w:r w:rsidRPr="007C45A8">
        <w:rPr>
          <w:rFonts w:ascii="Times New Roman" w:eastAsia="Times New Roman" w:hAnsi="Times New Roman" w:cs="Times New Roman"/>
          <w:sz w:val="24"/>
          <w:szCs w:val="24"/>
        </w:rPr>
        <w:t>, трудовой деятельностью;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 w:rsidR="00870281" w:rsidRPr="007C45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lastRenderedPageBreak/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 w:rsidR="00870281" w:rsidRPr="007C45A8" w:rsidRDefault="00870281" w:rsidP="00870281">
      <w:pPr>
        <w:shd w:val="clear" w:color="auto" w:fill="FFFFFF"/>
        <w:tabs>
          <w:tab w:val="left" w:pos="567"/>
          <w:tab w:val="left" w:pos="1418"/>
          <w:tab w:val="left" w:pos="1701"/>
        </w:tabs>
        <w:spacing w:after="0" w:line="240" w:lineRule="auto"/>
        <w:ind w:left="567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C45A8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определять (распознавать, узнавать, сравнивать):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289">
        <w:rPr>
          <w:rFonts w:ascii="Times New Roman" w:eastAsia="Times New Roman" w:hAnsi="Times New Roman" w:cs="Times New Roman"/>
          <w:sz w:val="24"/>
          <w:szCs w:val="24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наиболее  распространенные  и исчезающие виды растений и животных своего региона, растения </w:t>
      </w:r>
      <w:r w:rsidRPr="00E32289">
        <w:rPr>
          <w:rFonts w:ascii="Times New Roman" w:eastAsia="Times New Roman" w:hAnsi="Times New Roman" w:cs="Times New Roman"/>
          <w:sz w:val="24"/>
          <w:szCs w:val="24"/>
        </w:rPr>
        <w:t>разных семейств, классов, отделов; животных разных классов и типов, съедобные и ядовитые грибы.</w:t>
      </w:r>
    </w:p>
    <w:p w:rsidR="00870281" w:rsidRPr="00C712A8" w:rsidRDefault="00870281" w:rsidP="00870281">
      <w:pPr>
        <w:pStyle w:val="a7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C712A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соблюдать правила: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приготовления микропрепаратов и рассматривания их под микроскопом;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A8">
        <w:rPr>
          <w:rFonts w:ascii="Times New Roman" w:eastAsia="Times New Roman" w:hAnsi="Times New Roman" w:cs="Times New Roman"/>
          <w:sz w:val="24"/>
          <w:szCs w:val="24"/>
        </w:rPr>
        <w:t xml:space="preserve"> 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простейших опытов по изучению жизнедеятельности растений, поведения животных;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бережного отношения к организмам, видам, природным сообществам, поведения в природе;</w:t>
      </w:r>
    </w:p>
    <w:p w:rsidR="00870281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2A8">
        <w:rPr>
          <w:rFonts w:ascii="Times New Roman" w:eastAsia="Times New Roman" w:hAnsi="Times New Roman" w:cs="Times New Roman"/>
          <w:sz w:val="24"/>
          <w:szCs w:val="24"/>
        </w:rPr>
        <w:t xml:space="preserve">здорового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образа жизни человека, его личной и общественной гигиены; профилактики отравления ядовитыми грибами, растениями;</w:t>
      </w:r>
    </w:p>
    <w:p w:rsidR="00870281" w:rsidRPr="00C712A8" w:rsidRDefault="00870281" w:rsidP="00870281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выращивания культурных растений и ухода за домашними и сельскохозяйственными животными.</w:t>
      </w:r>
    </w:p>
    <w:p w:rsidR="00870281" w:rsidRPr="007C45A8" w:rsidRDefault="00870281" w:rsidP="00870281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left="567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у</w:t>
      </w:r>
      <w:r w:rsidRPr="007C45A8">
        <w:rPr>
          <w:rFonts w:ascii="Times New Roman" w:eastAsia="Times New Roman" w:hAnsi="Times New Roman" w:cs="Times New Roman"/>
          <w:b/>
          <w:bCs/>
          <w:sz w:val="24"/>
          <w:szCs w:val="24"/>
        </w:rPr>
        <w:t>чащиеся должны владеть умениями:</w:t>
      </w:r>
    </w:p>
    <w:p w:rsidR="00870281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5A8">
        <w:rPr>
          <w:rFonts w:ascii="Times New Roman" w:eastAsia="Times New Roman" w:hAnsi="Times New Roman" w:cs="Times New Roman"/>
          <w:sz w:val="24"/>
          <w:szCs w:val="24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 w:rsidR="00870281" w:rsidRDefault="00870281" w:rsidP="00870281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0281" w:rsidRPr="00BF67DF" w:rsidRDefault="00870281" w:rsidP="00870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281" w:rsidRDefault="00870281" w:rsidP="00870281">
      <w:pPr>
        <w:pStyle w:val="2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8541B1">
        <w:rPr>
          <w:rStyle w:val="a4"/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Style w:val="a4"/>
          <w:rFonts w:ascii="Times New Roman" w:hAnsi="Times New Roman" w:cs="Times New Roman"/>
          <w:sz w:val="24"/>
          <w:szCs w:val="24"/>
        </w:rPr>
        <w:t>УЧЕБНОГО ПРЕДМЕТА  «БИОЛОГИЯ</w:t>
      </w:r>
      <w:r w:rsidRPr="008541B1"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870281" w:rsidRPr="0092353D" w:rsidRDefault="00870281" w:rsidP="00870281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70281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81341">
        <w:rPr>
          <w:rFonts w:ascii="Times New Roman" w:hAnsi="Times New Roman" w:cs="Times New Roman"/>
          <w:b/>
          <w:sz w:val="24"/>
          <w:szCs w:val="24"/>
        </w:rPr>
        <w:t>1.</w:t>
      </w:r>
      <w:r w:rsidRPr="00081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Организменный уровень (10</w:t>
      </w:r>
      <w:r w:rsidRPr="00CE144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6D3180">
        <w:rPr>
          <w:rFonts w:ascii="Times New Roman" w:hAnsi="Times New Roman" w:cs="Times New Roman"/>
          <w:sz w:val="24"/>
          <w:szCs w:val="24"/>
        </w:rPr>
        <w:t>Организменный уровень: общая характеристика. Организм - единое целое. Многообразие организмов. Одноклеточные, многоклеточные и колониальные организмы.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ab/>
      </w:r>
      <w:r w:rsidRPr="006D3180">
        <w:rPr>
          <w:rFonts w:ascii="Times New Roman" w:hAnsi="Times New Roman" w:cs="Times New Roman"/>
          <w:sz w:val="24"/>
          <w:szCs w:val="24"/>
        </w:rPr>
        <w:tab/>
        <w:t>Размножение организмов. Развитие половых клеток. Оплодотворение.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ab/>
      </w:r>
      <w:r w:rsidRPr="006D3180">
        <w:rPr>
          <w:rFonts w:ascii="Times New Roman" w:hAnsi="Times New Roman" w:cs="Times New Roman"/>
          <w:sz w:val="24"/>
          <w:szCs w:val="24"/>
        </w:rPr>
        <w:tab/>
        <w:t>Индивидуальное развитие организма (онтогенез). Биогенетический закон.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 xml:space="preserve">         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  терминология   и   символика.  Закономерности  наследования,  установленные Г. Менделем. Хромосомная теория наследственности. Современные представления о гене и геноме.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3180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</w:t>
      </w:r>
    </w:p>
    <w:p w:rsidR="00870281" w:rsidRPr="006D3180" w:rsidRDefault="00870281" w:rsidP="0087028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 xml:space="preserve">         Генетика -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 </w:t>
      </w:r>
    </w:p>
    <w:p w:rsidR="00870281" w:rsidRPr="00457EB3" w:rsidRDefault="00870281" w:rsidP="00870281">
      <w:pPr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180">
        <w:rPr>
          <w:rFonts w:ascii="Times New Roman" w:hAnsi="Times New Roman" w:cs="Times New Roman"/>
          <w:sz w:val="24"/>
          <w:szCs w:val="24"/>
        </w:rPr>
        <w:tab/>
        <w:t xml:space="preserve">      Биотехнология, ее достижения, перспективы развития. Этические аспекты развития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3180">
        <w:rPr>
          <w:rFonts w:ascii="Times New Roman" w:hAnsi="Times New Roman" w:cs="Times New Roman"/>
          <w:sz w:val="24"/>
          <w:szCs w:val="24"/>
        </w:rPr>
        <w:t>некоторых исследований в биотехнологии (клонирование человека).</w:t>
      </w:r>
      <w:r w:rsidRPr="00DC15A1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center"/>
        <w:rPr>
          <w:b/>
        </w:rPr>
      </w:pPr>
      <w:r w:rsidRPr="00081341">
        <w:rPr>
          <w:b/>
        </w:rPr>
        <w:t>РАЗДЕЛ</w:t>
      </w:r>
      <w:r>
        <w:rPr>
          <w:b/>
        </w:rPr>
        <w:t xml:space="preserve"> 2.  Популяционно-видовой уровень (7 часов).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color w:val="0070C0"/>
        </w:rPr>
      </w:pPr>
      <w:proofErr w:type="spellStart"/>
      <w:r w:rsidRPr="003F3096">
        <w:t>Популяционно</w:t>
      </w:r>
      <w:proofErr w:type="spellEnd"/>
      <w:r>
        <w:t xml:space="preserve"> </w:t>
      </w:r>
      <w:r w:rsidRPr="003F3096">
        <w:t>- видовой уровень: общая характеристика. Виды и популяции</w:t>
      </w:r>
      <w:r>
        <w:t>.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left="709" w:firstLine="425"/>
        <w:jc w:val="both"/>
      </w:pPr>
      <w:r w:rsidRPr="002F0054">
        <w:lastRenderedPageBreak/>
        <w:t xml:space="preserve"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</w:t>
      </w:r>
      <w:proofErr w:type="spellStart"/>
      <w:proofErr w:type="gramStart"/>
      <w:r w:rsidRPr="002F0054">
        <w:t>естественно-научной</w:t>
      </w:r>
      <w:proofErr w:type="spellEnd"/>
      <w:proofErr w:type="gramEnd"/>
      <w:r w:rsidRPr="002F0054">
        <w:t xml:space="preserve"> картины мира.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3F3096">
        <w:t xml:space="preserve">Естественный отбор как фактор эволюции.  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2F0054">
        <w:t xml:space="preserve">Вид, его критерии. </w:t>
      </w:r>
      <w:r w:rsidRPr="003F3096">
        <w:t>Многообразие видов.</w:t>
      </w:r>
      <w:r>
        <w:t xml:space="preserve"> </w:t>
      </w:r>
      <w:r w:rsidRPr="002F0054">
        <w:t xml:space="preserve">Популяция - структурная единица вида, единица эволюции. 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2F0054">
        <w:t xml:space="preserve">Движущие силы эволюции, их влияние на генофонд популяции. Синтетическая теория эволюции. Результаты эволюции. Усложнение живых организмов на Земле в процессе эволюции. 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2F0054">
        <w:t>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  <w:r w:rsidRPr="002F0054">
        <w:br/>
      </w:r>
      <w:r>
        <w:t xml:space="preserve">       </w:t>
      </w:r>
      <w:r w:rsidRPr="003F3096">
        <w:t>Принципы классификации. Систематика</w:t>
      </w:r>
      <w:r>
        <w:t>.</w:t>
      </w:r>
    </w:p>
    <w:p w:rsidR="007822B1" w:rsidRPr="004A70C4" w:rsidRDefault="007822B1" w:rsidP="007822B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 w:rsidRPr="004A70C4">
        <w:rPr>
          <w:b/>
        </w:rPr>
        <w:t>Лабораторные работы:</w:t>
      </w:r>
    </w:p>
    <w:p w:rsidR="007822B1" w:rsidRPr="004A70C4" w:rsidRDefault="007822B1" w:rsidP="007822B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№ 1. «Выявление приспособлений организмов к влиянию различных экологических факторов».</w:t>
      </w:r>
    </w:p>
    <w:p w:rsidR="007822B1" w:rsidRPr="004A70C4" w:rsidRDefault="007822B1" w:rsidP="007822B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 w:rsidRPr="004A70C4">
        <w:t>№ 2. «Сравнение анатомического строения растений разных мест обитания».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</w:rPr>
      </w:pPr>
      <w:r w:rsidRPr="00081341">
        <w:rPr>
          <w:b/>
        </w:rPr>
        <w:t>РАЗДЕЛ</w:t>
      </w:r>
      <w:r>
        <w:rPr>
          <w:b/>
        </w:rPr>
        <w:t xml:space="preserve"> 3. </w:t>
      </w:r>
      <w:proofErr w:type="spellStart"/>
      <w:r>
        <w:rPr>
          <w:b/>
        </w:rPr>
        <w:t>Экосистемный</w:t>
      </w:r>
      <w:proofErr w:type="spellEnd"/>
      <w:r>
        <w:rPr>
          <w:b/>
        </w:rPr>
        <w:t xml:space="preserve"> уровень (8 часов).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proofErr w:type="spellStart"/>
      <w:r w:rsidRPr="004A70C4">
        <w:t>Экосистемный</w:t>
      </w:r>
      <w:proofErr w:type="spellEnd"/>
      <w:r w:rsidRPr="004A70C4">
        <w:t xml:space="preserve"> уровень: общая характеристика. Среда обитания организмов. Экологические факторы, их значение в жизни организмов. Биологические ритмы. Адаптация и миграции организмов.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 xml:space="preserve"> Экологические сообщества. Естественные и искусственные экосистемы.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 xml:space="preserve">Виды взаимоотношений организмов в экосистеме. Межвидовые отношения: паразитизм, хищничество, конкуренция, симбиоз. Экологическая ниша.  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Экологическая сукцессия. Последствия влияния деятельности человека на экосистемы.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 w:rsidRPr="004A70C4">
        <w:rPr>
          <w:b/>
        </w:rPr>
        <w:t>Лабораторные работы: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№ 3. «Методы измерения факторов среды обитания».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№ 4. «Изучение экологических ниш разных видов растений».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№ 5. «Описание экосистем своей местности».</w:t>
      </w:r>
    </w:p>
    <w:p w:rsidR="00870281" w:rsidRPr="004A70C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4A70C4">
        <w:t>№ 6. «Моделирование структур и процессов, происходящих в экосистемах (на примере аквариума)».</w:t>
      </w:r>
    </w:p>
    <w:p w:rsidR="007822B1" w:rsidRDefault="007822B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</w:rPr>
      </w:pPr>
      <w:r w:rsidRPr="00081341">
        <w:rPr>
          <w:b/>
        </w:rPr>
        <w:t>РАЗДЕЛ</w:t>
      </w:r>
      <w:r>
        <w:rPr>
          <w:b/>
        </w:rPr>
        <w:t xml:space="preserve"> 4.  Биосферный уровень (9часов).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9923A4">
        <w:t>Биосферный уровень: общая характеристика. Учение В.И. Вернадского о биосфере.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9923A4">
        <w:t>Круговорот веществ в биосфере. Эволюция биосферы.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9923A4">
        <w:t>Гипотезы происхождения жизни. Отличительные признаки живого. Основные этапы эволюции органического мира на Земле.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9923A4">
        <w:t xml:space="preserve"> Гипотезы происхождения человека. Доказательства родства человека с млекопитающими животными. Отличия человека от животных. 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9923A4">
        <w:t>Эволюция человека. Движущие силы антропогенеза. Формирование человеческих рас.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 w:rsidRPr="009923A4">
        <w:t xml:space="preserve">Роль человека в биосфере.  </w:t>
      </w:r>
    </w:p>
    <w:p w:rsidR="007822B1" w:rsidRPr="004A70C4" w:rsidRDefault="007822B1" w:rsidP="007822B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 w:rsidRPr="004A70C4">
        <w:rPr>
          <w:b/>
        </w:rPr>
        <w:t>Лабораторные работы:</w:t>
      </w:r>
    </w:p>
    <w:p w:rsidR="007822B1" w:rsidRPr="004A70C4" w:rsidRDefault="00870281" w:rsidP="007822B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 w:rsidRPr="009923A4">
        <w:t xml:space="preserve"> </w:t>
      </w:r>
      <w:r w:rsidR="007822B1" w:rsidRPr="004A70C4">
        <w:t>№ 7. «Оценка антропогенных изменений в природе».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/>
        <w:jc w:val="both"/>
        <w:rPr>
          <w:b/>
        </w:rPr>
      </w:pPr>
      <w:r w:rsidRPr="009923A4">
        <w:t xml:space="preserve">       </w:t>
      </w:r>
      <w:r w:rsidRPr="009923A4">
        <w:rPr>
          <w:b/>
        </w:rPr>
        <w:t xml:space="preserve">Экскурсия. </w:t>
      </w:r>
    </w:p>
    <w:p w:rsidR="00870281" w:rsidRPr="009923A4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/>
        <w:jc w:val="both"/>
      </w:pPr>
      <w:r w:rsidRPr="009923A4">
        <w:t xml:space="preserve">       «Естественные и искусственные экосистемы.  Сезонные изменения в природе (окрестности школы)».</w:t>
      </w: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 w:rsidR="00870281" w:rsidRDefault="00870281" w:rsidP="00870281">
      <w:pPr>
        <w:pStyle w:val="a8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4"/>
          <w:b w:val="0"/>
        </w:rPr>
      </w:pPr>
    </w:p>
    <w:p w:rsidR="00870281" w:rsidRDefault="00870281" w:rsidP="0087028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2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70281" w:rsidRPr="00A01227" w:rsidRDefault="00870281" w:rsidP="0087028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58" w:type="dxa"/>
        <w:tblBorders>
          <w:top w:val="nil"/>
          <w:left w:val="nil"/>
          <w:bottom w:val="nil"/>
          <w:right w:val="nil"/>
        </w:tblBorders>
        <w:tblLayout w:type="fixed"/>
        <w:tblLook w:val="0600"/>
      </w:tblPr>
      <w:tblGrid>
        <w:gridCol w:w="11307"/>
        <w:gridCol w:w="5151"/>
      </w:tblGrid>
      <w:tr w:rsidR="00870281" w:rsidRPr="00BF192F" w:rsidTr="00747A10">
        <w:trPr>
          <w:trHeight w:val="260"/>
        </w:trPr>
        <w:tc>
          <w:tcPr>
            <w:tcW w:w="11307" w:type="dxa"/>
          </w:tcPr>
          <w:tbl>
            <w:tblPr>
              <w:tblStyle w:val="a3"/>
              <w:tblW w:w="0" w:type="auto"/>
              <w:tblInd w:w="567" w:type="dxa"/>
              <w:tblLayout w:type="fixed"/>
              <w:tblLook w:val="04A0"/>
            </w:tblPr>
            <w:tblGrid>
              <w:gridCol w:w="661"/>
              <w:gridCol w:w="3062"/>
              <w:gridCol w:w="1465"/>
              <w:gridCol w:w="1276"/>
            </w:tblGrid>
            <w:tr w:rsidR="00FA6363" w:rsidTr="001721C4">
              <w:trPr>
                <w:trHeight w:val="1170"/>
              </w:trPr>
              <w:tc>
                <w:tcPr>
                  <w:tcW w:w="661" w:type="dxa"/>
                </w:tcPr>
                <w:p w:rsidR="00FA6363" w:rsidRPr="000C2E7C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FA6363" w:rsidRPr="000C2E7C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62" w:type="dxa"/>
                </w:tcPr>
                <w:p w:rsidR="00FA6363" w:rsidRPr="000C2E7C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1465" w:type="dxa"/>
                </w:tcPr>
                <w:p w:rsidR="00FA6363" w:rsidRPr="000C2E7C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E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1276" w:type="dxa"/>
                </w:tcPr>
                <w:p w:rsidR="00FA6363" w:rsidRDefault="00FA6363" w:rsidP="007822B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Лабораторные работы</w:t>
                  </w:r>
                </w:p>
              </w:tc>
            </w:tr>
            <w:tr w:rsidR="00FA6363" w:rsidTr="00FA6363">
              <w:trPr>
                <w:trHeight w:val="259"/>
              </w:trPr>
              <w:tc>
                <w:tcPr>
                  <w:tcW w:w="661" w:type="dxa"/>
                </w:tcPr>
                <w:p w:rsidR="00FA6363" w:rsidRPr="003D470D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62" w:type="dxa"/>
                </w:tcPr>
                <w:p w:rsidR="00FA6363" w:rsidRDefault="00FA6363" w:rsidP="00747A1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Организменный уровень</w:t>
                  </w:r>
                </w:p>
              </w:tc>
              <w:tc>
                <w:tcPr>
                  <w:tcW w:w="1465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FA6363" w:rsidTr="00FA6363">
              <w:trPr>
                <w:trHeight w:val="553"/>
              </w:trPr>
              <w:tc>
                <w:tcPr>
                  <w:tcW w:w="661" w:type="dxa"/>
                </w:tcPr>
                <w:p w:rsidR="00FA6363" w:rsidRPr="003D470D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62" w:type="dxa"/>
                </w:tcPr>
                <w:p w:rsidR="00FA6363" w:rsidRPr="00523402" w:rsidRDefault="00FA6363" w:rsidP="00747A1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3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Популяционно-видовой уровень</w:t>
                  </w:r>
                </w:p>
              </w:tc>
              <w:tc>
                <w:tcPr>
                  <w:tcW w:w="1465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6363" w:rsidTr="00FA6363">
              <w:trPr>
                <w:trHeight w:val="276"/>
              </w:trPr>
              <w:tc>
                <w:tcPr>
                  <w:tcW w:w="661" w:type="dxa"/>
                </w:tcPr>
                <w:p w:rsidR="00FA6363" w:rsidRPr="003D470D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4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62" w:type="dxa"/>
                </w:tcPr>
                <w:p w:rsidR="00FA6363" w:rsidRDefault="00FA6363" w:rsidP="00747A1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Экосистемный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уровень</w:t>
                  </w:r>
                </w:p>
              </w:tc>
              <w:tc>
                <w:tcPr>
                  <w:tcW w:w="1465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A6363" w:rsidTr="00FA6363">
              <w:trPr>
                <w:trHeight w:val="276"/>
              </w:trPr>
              <w:tc>
                <w:tcPr>
                  <w:tcW w:w="661" w:type="dxa"/>
                </w:tcPr>
                <w:p w:rsidR="00FA6363" w:rsidRPr="003D470D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062" w:type="dxa"/>
                </w:tcPr>
                <w:p w:rsidR="00FA6363" w:rsidRDefault="00FA6363" w:rsidP="00747A1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Биосферный уровень</w:t>
                  </w:r>
                </w:p>
              </w:tc>
              <w:tc>
                <w:tcPr>
                  <w:tcW w:w="1465" w:type="dxa"/>
                </w:tcPr>
                <w:p w:rsidR="00FA6363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FA6363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6363" w:rsidTr="00FA6363">
              <w:trPr>
                <w:trHeight w:val="276"/>
              </w:trPr>
              <w:tc>
                <w:tcPr>
                  <w:tcW w:w="661" w:type="dxa"/>
                </w:tcPr>
                <w:p w:rsidR="00FA6363" w:rsidRPr="000C2E7C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62" w:type="dxa"/>
                </w:tcPr>
                <w:p w:rsidR="00FA6363" w:rsidRPr="00AD6584" w:rsidRDefault="00FA6363" w:rsidP="00747A10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65" w:type="dxa"/>
                </w:tcPr>
                <w:p w:rsidR="00FA6363" w:rsidRPr="00A64710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FA6363" w:rsidRPr="007D1736" w:rsidRDefault="00FA6363" w:rsidP="00747A1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70281" w:rsidRPr="00BF192F" w:rsidRDefault="00870281" w:rsidP="00747A10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</w:tcPr>
          <w:p w:rsidR="00870281" w:rsidRPr="00BF192F" w:rsidRDefault="00870281" w:rsidP="00747A10">
            <w:pPr>
              <w:autoSpaceDE w:val="0"/>
              <w:autoSpaceDN w:val="0"/>
              <w:adjustRightInd w:val="0"/>
              <w:spacing w:after="0" w:line="240" w:lineRule="auto"/>
              <w:ind w:left="-4584" w:firstLine="45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0281" w:rsidRDefault="00870281" w:rsidP="00870281">
      <w:pPr>
        <w:pStyle w:val="a8"/>
        <w:shd w:val="clear" w:color="auto" w:fill="FFFFFF"/>
        <w:spacing w:before="0" w:beforeAutospacing="0" w:after="0" w:afterAutospacing="0"/>
        <w:ind w:left="993" w:firstLine="423"/>
        <w:jc w:val="both"/>
        <w:rPr>
          <w:rStyle w:val="a4"/>
          <w:b w:val="0"/>
        </w:rPr>
      </w:pPr>
    </w:p>
    <w:p w:rsidR="00870281" w:rsidRDefault="00870281" w:rsidP="00870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870281" w:rsidSect="008D27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58C0" w:rsidRDefault="009367AF" w:rsidP="00936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A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11 класс</w:t>
      </w:r>
    </w:p>
    <w:tbl>
      <w:tblPr>
        <w:tblStyle w:val="a3"/>
        <w:tblW w:w="0" w:type="auto"/>
        <w:tblLook w:val="04A0"/>
      </w:tblPr>
      <w:tblGrid>
        <w:gridCol w:w="849"/>
        <w:gridCol w:w="979"/>
        <w:gridCol w:w="980"/>
        <w:gridCol w:w="2908"/>
        <w:gridCol w:w="2788"/>
        <w:gridCol w:w="4346"/>
        <w:gridCol w:w="2764"/>
      </w:tblGrid>
      <w:tr w:rsidR="004E36CE" w:rsidRPr="00EF6528" w:rsidTr="00BC053A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548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темам</w:t>
            </w:r>
          </w:p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2883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83F9B" w:rsidRPr="00EF6528" w:rsidTr="00C83F9B">
        <w:trPr>
          <w:trHeight w:val="502"/>
        </w:trPr>
        <w:tc>
          <w:tcPr>
            <w:tcW w:w="15614" w:type="dxa"/>
            <w:gridSpan w:val="7"/>
          </w:tcPr>
          <w:p w:rsidR="00C83F9B" w:rsidRPr="00EF6528" w:rsidRDefault="00C83F9B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Организменный уровень (10 ч)</w:t>
            </w:r>
          </w:p>
        </w:tc>
      </w:tr>
      <w:tr w:rsidR="004E36CE" w:rsidRPr="00EF6528" w:rsidTr="00EF6528">
        <w:trPr>
          <w:trHeight w:val="1069"/>
        </w:trPr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характеристика.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азмножение организмов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уровень: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Особь.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изнедеятельность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организма. Основные процессы, происходящие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организме.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азмножение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организмов: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бесполое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половое. Гаметы. Гаплоидный и диплоидный наборы хромосом. Гермафродиты.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Значение разных видов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размножения. Регуляция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организма, гомео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стаз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особь, бесполое и половое размножение, гаплоидный и диплоидный наборы хромосом,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гаметы, семенники, яичники, гермафродитизм.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 учётом по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и обсуждении процессов жизнедея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тельности организмов.</w:t>
            </w:r>
          </w:p>
          <w:p w:rsidR="00BC053A" w:rsidRPr="00EF6528" w:rsidRDefault="00EF6528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тельная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информации, её критическая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и интерпретация.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Оплодотворение</w:t>
            </w:r>
          </w:p>
        </w:tc>
        <w:tc>
          <w:tcPr>
            <w:tcW w:w="2832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Половые клетки. Развитие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клеток. Гаметогенез: оогенез, сперма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тогенез.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Направительные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тельца. Половой процесс.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Оплодотворение: наружное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внутреннее.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Акросома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Зигота</w:t>
            </w:r>
          </w:p>
        </w:tc>
        <w:tc>
          <w:tcPr>
            <w:tcW w:w="4525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, оогенез, сперматогенез, напра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вительн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ые тельца, наружное оплодотворе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ние, внутреннее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оплодотворение,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акросома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зигота.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 учёто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м позиций других участников дея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при обсуждении изучаемого мате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П.2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организмов. Биогенетиче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ский закон</w:t>
            </w:r>
          </w:p>
        </w:tc>
        <w:tc>
          <w:tcPr>
            <w:tcW w:w="2832" w:type="dxa"/>
          </w:tcPr>
          <w:p w:rsidR="00BC053A" w:rsidRPr="00EF6528" w:rsidRDefault="00EF6528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тие организма (онтогенез).</w:t>
            </w:r>
          </w:p>
          <w:p w:rsidR="00BC053A" w:rsidRPr="00EF6528" w:rsidRDefault="00EF6528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онтогенеза. Эмбриональное развитие. Зародышевые листки. Пост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онтогенеза. Биогенетический закон. Причин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ы нарушений развития.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здоровье;</w:t>
            </w:r>
          </w:p>
          <w:p w:rsidR="00BC053A" w:rsidRPr="00EF6528" w:rsidRDefault="00EF6528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алкоголя, никотина, наркотических веществ на эмбрио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нальное развитие человека.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Жизненные циклы разных</w:t>
            </w:r>
            <w:r w:rsid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 организмов</w:t>
            </w:r>
          </w:p>
        </w:tc>
        <w:tc>
          <w:tcPr>
            <w:tcW w:w="4525" w:type="dxa"/>
          </w:tcPr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онтогенез, филогенез, эмбрио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нальный пери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од, постэмбриональный период, дробление,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бластомеры, бластула, гаструла, эктодерма,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энтодерма, мезодерма, нейрула, нервная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трубка,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иогенетический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закон.</w:t>
            </w:r>
            <w:proofErr w:type="gramEnd"/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заимодействие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ри обсуждении особенностей инди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видуально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го развития у разных групп орга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 о жизненных циклах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разных групп организмов, её критическая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оценка и интерпретация.</w:t>
            </w:r>
          </w:p>
          <w:p w:rsidR="00BC053A" w:rsidRPr="00EF6528" w:rsidRDefault="00BC053A" w:rsidP="001F0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 для поиска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подготовки мульти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презентаций.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П.3, таблица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признаков. Моноги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бридное скрещивание</w:t>
            </w:r>
          </w:p>
        </w:tc>
        <w:tc>
          <w:tcPr>
            <w:tcW w:w="2832" w:type="dxa"/>
          </w:tcPr>
          <w:p w:rsidR="00BC053A" w:rsidRPr="00EF6528" w:rsidRDefault="00EF6528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изменчивость. Генетика как наука. Методы генетики. Ге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нетическая терминология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 символика. З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аконы наследственности Г. Менде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ля. Хромосомная теория</w:t>
            </w:r>
          </w:p>
          <w:p w:rsidR="00BC053A" w:rsidRPr="00EF6528" w:rsidRDefault="00EF6528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наследственности. Опреде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ление пола. Сцепленное с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полом наследование</w:t>
            </w:r>
          </w:p>
        </w:tc>
        <w:tc>
          <w:tcPr>
            <w:tcW w:w="4525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ген, генетика, гибридизация, чистая линия,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генотип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, фенотип, генофонд, моногибрид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ное скрещ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ивание, </w:t>
            </w:r>
            <w:proofErr w:type="spellStart"/>
            <w:r w:rsidR="00EF6528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="00EF6528">
              <w:rPr>
                <w:rFonts w:ascii="Times New Roman" w:hAnsi="Times New Roman" w:cs="Times New Roman"/>
                <w:sz w:val="24"/>
                <w:szCs w:val="24"/>
              </w:rPr>
              <w:t>, рецессив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ность, расщепление, закон чистоты гамет.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общение и взаимодействие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и обсуждении закономерностей 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следования признаков.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 моногибридное скрещивание.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и фенотип. Анали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зирующее скрещивание</w:t>
            </w:r>
          </w:p>
        </w:tc>
        <w:tc>
          <w:tcPr>
            <w:tcW w:w="2832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и фенотип. Ана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лизирующее скрещивание</w:t>
            </w:r>
          </w:p>
        </w:tc>
        <w:tc>
          <w:tcPr>
            <w:tcW w:w="4525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доминирование, анализирующее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скрещивание.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и обсуждении закономерностей 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следования признаков.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 моногибридное скрещивание.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П.5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дования признаков</w:t>
            </w:r>
          </w:p>
        </w:tc>
        <w:tc>
          <w:tcPr>
            <w:tcW w:w="2832" w:type="dxa"/>
          </w:tcPr>
          <w:p w:rsidR="00BC053A" w:rsidRPr="00EF6528" w:rsidRDefault="00EF6528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ние. Закон независимого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наследования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знаков. Ограничения действия за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конов Менделя.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 выполнения зако</w:t>
            </w:r>
            <w:r w:rsidR="00BC053A"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 Менделя</w:t>
            </w:r>
          </w:p>
        </w:tc>
        <w:tc>
          <w:tcPr>
            <w:tcW w:w="4525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решётка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независимое наследование. Продуктивное общение и взаимодействие в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и обсуждении закономерностей 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следования признаков.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следственности. Закон Моргана. Генетика пола. 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следование, сцепленное с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полом</w:t>
            </w:r>
          </w:p>
        </w:tc>
        <w:tc>
          <w:tcPr>
            <w:tcW w:w="2832" w:type="dxa"/>
          </w:tcPr>
          <w:p w:rsidR="00BC053A" w:rsidRPr="00EF6528" w:rsidRDefault="00EF6528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Моргана. Кроссинговер. Хромосомная тео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наследственности. Ге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нетика пола.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ариотип.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Наследование,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цепленное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 полом. Наследственные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 и</w:t>
            </w:r>
          </w:p>
          <w:p w:rsidR="00BC053A" w:rsidRPr="00EF6528" w:rsidRDefault="00EF6528" w:rsidP="00EF6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предупреждение. Эти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ческие аспекты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медицинской генетики</w:t>
            </w:r>
          </w:p>
        </w:tc>
        <w:tc>
          <w:tcPr>
            <w:tcW w:w="4525" w:type="dxa"/>
          </w:tcPr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наследование, закон Моргана,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перекрёст </w:t>
            </w:r>
            <w:r w:rsidR="00EF6528">
              <w:rPr>
                <w:rFonts w:ascii="Times New Roman" w:hAnsi="Times New Roman" w:cs="Times New Roman"/>
                <w:sz w:val="24"/>
                <w:szCs w:val="24"/>
              </w:rPr>
              <w:t>(кроссинговер), хромосомная тео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рия наследственности,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половые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хромосомы, гетер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пол,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признаки, сцепленные с полом, гемофилия,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дальтонизм.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и обсуждении вопросов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ний наследования признаков у человека и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аспектов в области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генетики.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стоятельная информационно-позна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ая деятельность с различными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точника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ми информации, в том числе с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пользованием средств ИКТ, её критическая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оценка и интерпретация.</w:t>
            </w:r>
          </w:p>
          <w:p w:rsidR="00BC053A" w:rsidRPr="00EF6528" w:rsidRDefault="00BC053A" w:rsidP="00D3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 Решение биологических (генетических) задач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учётом 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сцепленного наследования и крос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синговера.</w:t>
            </w:r>
          </w:p>
          <w:p w:rsidR="00BC053A" w:rsidRPr="00EF6528" w:rsidRDefault="00BC053A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процессе из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A77DDF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</w:p>
        </w:tc>
        <w:tc>
          <w:tcPr>
            <w:tcW w:w="2832" w:type="dxa"/>
          </w:tcPr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вости. Ненаследственная</w:t>
            </w:r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Наследственная изменчивость.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чивость. Модификации.</w:t>
            </w:r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реакции. Комби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национная изменчивость.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Мутации: генные, хромо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сомные, геномные. </w:t>
            </w:r>
            <w:proofErr w:type="spellStart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Делеция</w:t>
            </w:r>
            <w:proofErr w:type="spellEnd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Дупликация. Полиплоидия.</w:t>
            </w:r>
          </w:p>
          <w:p w:rsidR="00BC053A" w:rsidRPr="00EF6528" w:rsidRDefault="00A77DDF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Мутагенные факторы. Му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тационная теория. Генотип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среда. Мутагены, их вли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яние на организмы</w:t>
            </w:r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модификацио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изменчивость, модифи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кации, норма реакции, комбинационная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изменчивость, мутационная изменчивость,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мутации (генные, хромосомные, геномные),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делеция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упликация, полиплоидия, мутаген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ные факторы, мутационная теория.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и обсуждении закономерностей из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менчивости организмов.</w:t>
            </w:r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никами информации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иянии мутаген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ных факторов на организмы, её критическая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оценка и интерпретация.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позиций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вание средств ИКТ в решении ког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нитивных, коммуникативн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ых и организаци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онных задач, связанных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изучением измен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чивости организмов.</w:t>
            </w:r>
          </w:p>
          <w:p w:rsidR="00BC053A" w:rsidRPr="00EF6528" w:rsidRDefault="00BC053A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ции растений, животных и</w:t>
            </w:r>
          </w:p>
          <w:p w:rsidR="00BC053A" w:rsidRPr="00EF6528" w:rsidRDefault="00BC053A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микрооргани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змов. Биотех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нология</w:t>
            </w:r>
          </w:p>
        </w:tc>
        <w:tc>
          <w:tcPr>
            <w:tcW w:w="2832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Доместикация и селекция.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Методы селекции. Клеточная инженерия. Генная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инженерия. Биотехнология, её направления и пер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спективы развития.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Биобезопасность</w:t>
            </w:r>
            <w:proofErr w:type="spellEnd"/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селекция, сорт, порода, штамм, биотехно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гия, мутагенез, клеточная инженерия, генная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инженерия, гетерозис, инбридинг,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биогумус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тканей, клонирование, синтетиче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ские организмы,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организмы,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биобезопасность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и обсуждении проблем биотехноло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гии, её перспектив и этических норм.</w:t>
            </w:r>
          </w:p>
          <w:p w:rsidR="00BC053A" w:rsidRPr="00EF6528" w:rsidRDefault="00A77DDF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 о методах селекции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о направлениях развития биотехнологии, её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критическая оценка и интерпретация.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процессе и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2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льный контроль и коррекция учеб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ной деятель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ности с использованием всех воз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можных ре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сурсов для достижения поставлен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ных целей и реализации планов деятельности. Демонстрация н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авыков познавательной реф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лексии.</w:t>
            </w:r>
          </w:p>
          <w:p w:rsidR="00BC053A" w:rsidRPr="00EF6528" w:rsidRDefault="00BC053A" w:rsidP="00A77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зиции других участников деятельности.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владения языковыми 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ми. Уверенное пользование биологической</w:t>
            </w:r>
            <w:r w:rsidR="00A7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терминологией в пределах изученной темы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главу</w:t>
            </w:r>
          </w:p>
        </w:tc>
      </w:tr>
      <w:tr w:rsidR="00CF1B41" w:rsidRPr="00EF6528" w:rsidTr="00CF1B41">
        <w:tc>
          <w:tcPr>
            <w:tcW w:w="15614" w:type="dxa"/>
            <w:gridSpan w:val="7"/>
          </w:tcPr>
          <w:p w:rsidR="00CF1B41" w:rsidRPr="00EF6528" w:rsidRDefault="00CF1B41" w:rsidP="002A7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Популяционно-видовой уровень (</w:t>
            </w:r>
            <w:r w:rsidR="002A757D"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5B2482" w:rsidRPr="00AF7FCC" w:rsidRDefault="00B86065" w:rsidP="005B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общая характеристи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ка. Виды и популяции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</w:t>
            </w:r>
          </w:p>
          <w:p w:rsidR="00BC053A" w:rsidRPr="00EF6528" w:rsidRDefault="005B2482" w:rsidP="005B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приспособлений организмов </w:t>
            </w:r>
            <w:proofErr w:type="gram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экологических факторов»</w:t>
            </w:r>
          </w:p>
        </w:tc>
        <w:tc>
          <w:tcPr>
            <w:tcW w:w="2832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Понятие о виде. Критерии вида. Популяционная</w:t>
            </w:r>
          </w:p>
          <w:p w:rsidR="00BC053A" w:rsidRPr="00EF6528" w:rsidRDefault="00B8606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вида. Популяция. Показатели популяций. Генетическая струк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тура популяции.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популяций</w:t>
            </w:r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вид, крите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рии вида, ареал, популяция, рож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даемость, смертность, показатели структуры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популяции, плотность, численность.</w:t>
            </w:r>
            <w:proofErr w:type="gramEnd"/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пози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ций других участников деятельно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сти при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обсуждении современных представ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лений о виде и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популяционной структуре.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научного познания,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пользуем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ыми при биологических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ниях, в процессе выполнения лабораторной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приспособлений орга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низмов к влиянию различных экологических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факторов». Развитие познавательного интереса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C053A" w:rsidRPr="00EF6528" w:rsidRDefault="00B8606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процессе изучения дополнительного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волюционных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</w:p>
        </w:tc>
        <w:tc>
          <w:tcPr>
            <w:tcW w:w="2832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эволюционных</w:t>
            </w:r>
            <w:proofErr w:type="gramEnd"/>
          </w:p>
          <w:p w:rsidR="00BC053A" w:rsidRPr="00EF6528" w:rsidRDefault="00B86065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идей, эволюционная 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Чарлза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Дарвина. Синтетическая теория эволюции. Популяция — элемен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тарная единица эволюции.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Свидетельства эволюции</w:t>
            </w:r>
          </w:p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я, теория эволюции Дарвина, дви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жущие си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лы эволюции (изменчивость, борь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ба за существование, естественный отбор),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основных положений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эволюционной теории Ч.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Дарвина и положе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ний синтетической теории эволюции.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ятельность с различными источни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ками информации о развитии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эволюционных</w:t>
            </w:r>
            <w:proofErr w:type="gramEnd"/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идей, её критическая оценка и интерпретация.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ношению к биологической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вание средств ИКТ в решении ког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нитивны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организаци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онных зад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ач, связанных с изучением лично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сти Ч. Дарвина как учёного-исследователя.</w:t>
            </w:r>
          </w:p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процессе изучения дополнительного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их влияние на генофонд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2832" w:type="dxa"/>
          </w:tcPr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факторы)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эволюции, их влияние на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генофонд популяции</w:t>
            </w:r>
          </w:p>
        </w:tc>
        <w:tc>
          <w:tcPr>
            <w:tcW w:w="4525" w:type="dxa"/>
          </w:tcPr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элем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ентарные факторы эволюции: мута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ционный процесс, популяционные волны,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дрейф генов, изоляция. Продуктивное общение и взаимодействие 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при обсуждении современных пред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ставлений о движущих силах (факторах)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эволюции.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стоятельная информационно-позна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ая деятельность с различными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 об эволюционных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факторах, её критическая оценка и интерпретация.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CF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задач на примене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ние закона Харди—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Естественный отбор как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фактор эволюции</w:t>
            </w:r>
          </w:p>
        </w:tc>
        <w:tc>
          <w:tcPr>
            <w:tcW w:w="2832" w:type="dxa"/>
          </w:tcPr>
          <w:p w:rsidR="00BC053A" w:rsidRPr="00EF6528" w:rsidRDefault="00B8606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 — на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правляющий фактор эво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люции. Формы естествен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ного отбора: </w:t>
            </w:r>
            <w:proofErr w:type="gramStart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движущий</w:t>
            </w:r>
            <w:proofErr w:type="gramEnd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53A" w:rsidRPr="00EF6528" w:rsidRDefault="00B86065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стабилизирующий и разры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вающий (</w:t>
            </w:r>
            <w:proofErr w:type="spellStart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Изменения генофонда,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вызываемые 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стественным</w:t>
            </w:r>
          </w:p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отбором. Адапта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ции как результат действия есте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ственного отбора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формы естественного отбора: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движущий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стабилизирующиий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дизр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уптивный</w:t>
            </w:r>
            <w:proofErr w:type="spellEnd"/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(разры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вающий).</w:t>
            </w:r>
          </w:p>
          <w:p w:rsidR="00BC053A" w:rsidRPr="00EF6528" w:rsidRDefault="00BC053A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 влияния естественно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го отбора на генофонд популяций.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5B2482" w:rsidRPr="00AF7FCC" w:rsidRDefault="00B86065" w:rsidP="005B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макро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</w:t>
            </w:r>
          </w:p>
          <w:p w:rsidR="00BC053A" w:rsidRPr="00EF6528" w:rsidRDefault="005B2482" w:rsidP="005B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анатомического строения растений разных мест обитания»</w:t>
            </w:r>
          </w:p>
        </w:tc>
        <w:tc>
          <w:tcPr>
            <w:tcW w:w="2832" w:type="dxa"/>
          </w:tcPr>
          <w:p w:rsidR="00BC053A" w:rsidRPr="00EF6528" w:rsidRDefault="00B86065" w:rsidP="00B8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макро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эволюция.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макроэв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олюция, </w:t>
            </w:r>
            <w:proofErr w:type="spellStart"/>
            <w:r w:rsidR="00B86065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="00B86065">
              <w:rPr>
                <w:rFonts w:ascii="Times New Roman" w:hAnsi="Times New Roman" w:cs="Times New Roman"/>
                <w:sz w:val="24"/>
                <w:szCs w:val="24"/>
              </w:rPr>
              <w:t>, диверген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ция, репр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одуктивная изоляция, видообразо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вание (геог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рафическое, экологическое), кон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вергенция.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B86065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процессов макр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ятельность с различными источни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ками 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нформации о формах видообразова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ния, её критическая оценка и интерпретация.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собственной позиции по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тношению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материала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Направления эволюции</w:t>
            </w:r>
          </w:p>
        </w:tc>
        <w:tc>
          <w:tcPr>
            <w:tcW w:w="2832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вления макроэволюции: биологические прогресс и регресс. Пути достижения биологическо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го прогресса: ароморфоз,</w:t>
            </w:r>
          </w:p>
          <w:p w:rsidR="00BC053A" w:rsidRPr="00EF6528" w:rsidRDefault="0018580B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идиоадаптация, дегенера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ния эволюции: биологический про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гресс, биологический регресс, ароморфоз,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идиоадаптация, дегенерация.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ри обсуждении направлений эволю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ции. Самост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тельная де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ятельность с различными источни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ками инф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ормации о доказательствах эволю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ции, её критическая оценка и интерпретация.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ИКТ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в решении ког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нитивны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х, коммуникативных и организаци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онных зад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ач, связанных с изучением основ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ных направлений эволюции.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</w:p>
        </w:tc>
        <w:tc>
          <w:tcPr>
            <w:tcW w:w="2832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как результат эволюции.</w:t>
            </w:r>
          </w:p>
          <w:p w:rsidR="00BC053A" w:rsidRPr="00EF6528" w:rsidRDefault="0018580B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классифика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ции. Систематика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ика, биноминальное название, си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стематические категории: тип, отдел, класс,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отряд, порядок,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емейство, род, вид.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при обсуждении принципов класси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фикации организмов.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 Самостоятельный контроль 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с использованием всех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достижения постав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ленных це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лей и реализации планов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познавател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ьной реф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лексии.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страция владения языковыми сред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е пользование биологической тер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минологией в пределах изученной темы</w:t>
            </w:r>
          </w:p>
        </w:tc>
        <w:tc>
          <w:tcPr>
            <w:tcW w:w="2883" w:type="dxa"/>
          </w:tcPr>
          <w:p w:rsidR="00BC053A" w:rsidRPr="00EF6528" w:rsidRDefault="008A1AD7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</w:tr>
      <w:tr w:rsidR="00C72196" w:rsidRPr="00EF6528" w:rsidTr="00C72196">
        <w:tc>
          <w:tcPr>
            <w:tcW w:w="15614" w:type="dxa"/>
            <w:gridSpan w:val="7"/>
          </w:tcPr>
          <w:p w:rsidR="00C72196" w:rsidRPr="00EF6528" w:rsidRDefault="00C7219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Экосистемный</w:t>
            </w:r>
            <w:proofErr w:type="spellEnd"/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 (8 ч)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18580B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уровень: общая характеристика. Сре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да обитания организмов.</w:t>
            </w:r>
          </w:p>
          <w:p w:rsidR="005B2482" w:rsidRPr="00AF7FCC" w:rsidRDefault="00BC053A" w:rsidP="005B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их влияние на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и адаптация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</w:t>
            </w:r>
          </w:p>
          <w:p w:rsidR="00BC053A" w:rsidRPr="00EF6528" w:rsidRDefault="005B2482" w:rsidP="005B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«Методы измерения факторов среды обитания»</w:t>
            </w:r>
          </w:p>
        </w:tc>
        <w:tc>
          <w:tcPr>
            <w:tcW w:w="2832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уровень: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Среда оби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тания организмов. Экологические фак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торы и их влияние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организмы.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</w:p>
          <w:p w:rsidR="00BC053A" w:rsidRPr="00EF6528" w:rsidRDefault="0018580B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адаптация. Приспособления организмов к действию экологических фак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среда обитания, экологические факторы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(абиотические, биотические, антропогенные,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лимитир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ующие), толерантность, закон ми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нимума, правило толерантности, адаптация.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ности при обсуждении влияния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ских факторов на организмы.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стоятельная информационно-позна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ая деятельность с различными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 о приспособлениях организмов к действию различных экологических факторов, её критическая оценка и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интерпретация.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биологии в процес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ообщества</w:t>
            </w:r>
          </w:p>
        </w:tc>
        <w:tc>
          <w:tcPr>
            <w:tcW w:w="2832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Биоценоз. Экосистема.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Классификация экосистем.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Биогеоценоз. Искусственные экосистемы. Экоси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стемы городов. Пищевые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связи в экосистеме. Про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странственная структура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экосистемы. Разнообразие</w:t>
            </w:r>
          </w:p>
          <w:p w:rsidR="00BC053A" w:rsidRPr="00EF6528" w:rsidRDefault="0018580B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экосистем. Взаимоотно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шения популяций разных</w:t>
            </w:r>
          </w:p>
          <w:p w:rsidR="00BC053A" w:rsidRPr="00EF6528" w:rsidRDefault="0018580B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в экосистеме. Круговорот веществ и по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ток энергии в экосистеме.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Устойчивость и динамика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экосистем. Последствия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влияния деятельности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на экосистемы. Со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устойчивости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биотическ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ое сообщество (биоценоз), экоси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стема, биогеоценоз, биотоп,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(антропогенные) экосистемы: агробиоценоз,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экосистема города, городской ландшафт.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 учёто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м позиций других участников дея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тельности при сравнивании естественных 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ных экосистем, проблем загрязне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 атмосферы.</w:t>
            </w:r>
          </w:p>
          <w:p w:rsidR="00BC053A" w:rsidRPr="00EF6528" w:rsidRDefault="0018580B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ознавательная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экологических со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её критическая оценка и интер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претация.</w:t>
            </w:r>
          </w:p>
          <w:p w:rsidR="00BC053A" w:rsidRPr="00EF6528" w:rsidRDefault="00BC053A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лучаемой из разных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источников. Развитие познавательного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Виды взаимоотношений</w:t>
            </w:r>
          </w:p>
          <w:p w:rsidR="005B2482" w:rsidRPr="00AF7FCC" w:rsidRDefault="00BC053A" w:rsidP="005B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организмов в экосистеме.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Экологическая ниша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</w:t>
            </w:r>
          </w:p>
          <w:p w:rsidR="00BC053A" w:rsidRPr="00EF6528" w:rsidRDefault="005B2482" w:rsidP="005B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«Изучение экологических ниш разных видов растений»</w:t>
            </w:r>
          </w:p>
        </w:tc>
        <w:tc>
          <w:tcPr>
            <w:tcW w:w="2832" w:type="dxa"/>
          </w:tcPr>
          <w:p w:rsidR="00BC053A" w:rsidRPr="00EF6528" w:rsidRDefault="0018580B" w:rsidP="00185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взаимодействия организмов в экосистеме. Экологическая ни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ша. Закон конкурентного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нейтра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лизм, симбиоз (мутуализм, </w:t>
            </w:r>
            <w:proofErr w:type="spellStart"/>
            <w:r w:rsidR="0018580B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кооперация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комменсализм, нахлебничество,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квартирантство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паразитизм), хищничество,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антибиоз 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8580B"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="0018580B">
              <w:rPr>
                <w:rFonts w:ascii="Times New Roman" w:hAnsi="Times New Roman" w:cs="Times New Roman"/>
                <w:sz w:val="24"/>
                <w:szCs w:val="24"/>
              </w:rPr>
              <w:t>, аллелопатия, конку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ренция), территориальность, экологическая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ниша, закон конкурентного исключения.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и обсуждении типов взаимоотноше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ний организмов в экосистемах.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Овладение методами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познания,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пользуем</w:t>
            </w:r>
            <w:r w:rsidR="0018580B">
              <w:rPr>
                <w:rFonts w:ascii="Times New Roman" w:hAnsi="Times New Roman" w:cs="Times New Roman"/>
                <w:sz w:val="24"/>
                <w:szCs w:val="24"/>
              </w:rPr>
              <w:t>ыми при биологических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ниях, в процессе выполнения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работы «Изучение экологической ниши у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разных видов растений».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умения объяснять результаты 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логических экспериментов.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5B2482" w:rsidRPr="00AF7FCC" w:rsidRDefault="00933401" w:rsidP="005B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ная структуры экосистемы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</w:t>
            </w:r>
          </w:p>
          <w:p w:rsidR="00BC053A" w:rsidRPr="00EF6528" w:rsidRDefault="005B2482" w:rsidP="005B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№ 5 «Описание </w:t>
            </w:r>
            <w:r w:rsidRPr="00AF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 своей местности»</w:t>
            </w:r>
          </w:p>
        </w:tc>
        <w:tc>
          <w:tcPr>
            <w:tcW w:w="2832" w:type="dxa"/>
          </w:tcPr>
          <w:p w:rsidR="00BC053A" w:rsidRPr="00EF6528" w:rsidRDefault="00933401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Видовая и пространствен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ная структуры экосистемы.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Трофическая структура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видовая ст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руктура, пространственная струк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тура сообщества, трофическая структура,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цепь, пищевая сеть,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тотрофы,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гетеротрофы, продуценты, </w:t>
            </w:r>
            <w:proofErr w:type="spellStart"/>
            <w:r w:rsidR="00933401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 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различных структур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экосистем.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научного познания,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пользуем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ыми при биологических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ниях, в процессе выполнения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proofErr w:type="gramEnd"/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работы «Опи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сание экосистем своей местно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сти».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Пищевые связи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 экосистеме</w:t>
            </w:r>
          </w:p>
        </w:tc>
        <w:tc>
          <w:tcPr>
            <w:tcW w:w="2832" w:type="dxa"/>
          </w:tcPr>
          <w:p w:rsidR="00BC053A" w:rsidRPr="00EF6528" w:rsidRDefault="00933401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веществом и энергией в экосистеме. Пищевые связи в экосисте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ме. Типы пищевых цепей.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Правило экологической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пищевая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цепь: </w:t>
            </w:r>
            <w:proofErr w:type="spellStart"/>
            <w:r w:rsidR="00933401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="00933401">
              <w:rPr>
                <w:rFonts w:ascii="Times New Roman" w:hAnsi="Times New Roman" w:cs="Times New Roman"/>
                <w:sz w:val="24"/>
                <w:szCs w:val="24"/>
              </w:rPr>
              <w:t>, пастбищная; пи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рамида: чисел, биомасс, энергии; правило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экологической пирамиды.</w:t>
            </w:r>
            <w:proofErr w:type="gramEnd"/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пищевых связей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различных экосистемах.</w:t>
            </w:r>
          </w:p>
          <w:p w:rsidR="00BC053A" w:rsidRPr="00EF6528" w:rsidRDefault="00933401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информации об особенностях пи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щевых связей в различных экосистемах, её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критическая оценка и интерпретация. Формиро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вание средств ИКТ в решении ког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нитивных,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и организационных задач.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задач на примене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ние эко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логических закономерностей (пра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вил).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Круговорот веществ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 превращение энергии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 экосистеме</w:t>
            </w:r>
            <w:r w:rsidR="005B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2482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6 «Моделирование структур и процессов, происходящих в экосистемах (на примере аквариума)»</w:t>
            </w:r>
          </w:p>
        </w:tc>
        <w:tc>
          <w:tcPr>
            <w:tcW w:w="2832" w:type="dxa"/>
          </w:tcPr>
          <w:p w:rsidR="00BC053A" w:rsidRPr="00EF6528" w:rsidRDefault="00933401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Потоки энергии и вещества в экосистемах. Осо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бенности переноса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 экосистеме. Круговорот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веществ и превращение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энергии в экосистеме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поток: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ещества, энергии; биогенные эле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менты,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макротроф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</w:t>
            </w:r>
            <w:proofErr w:type="spellStart"/>
            <w:r w:rsidR="00933401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трофные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круговорота веществ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 превращения энергии в экосистемах.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позна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сукцессия.</w:t>
            </w:r>
          </w:p>
          <w:p w:rsidR="00BC053A" w:rsidRPr="00EF6528" w:rsidRDefault="00933401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деятельности человека на эко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832" w:type="dxa"/>
          </w:tcPr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 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её значение. Стадии сук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цессии. Послед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ствия влия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 деятельности человека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на экосистемы</w:t>
            </w: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сукцессия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, общее дыхание сообщества, пер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вичная и вторичная сукцессии.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пози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 Овладение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научного познания,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пользуем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ыми при биологических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ниях, в процессе выполнения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proofErr w:type="gramEnd"/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работы «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Моделирование структур и процес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сов, про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исходящих в экосистемах (на при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мере аквариума)».</w:t>
            </w:r>
          </w:p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объяснять результаты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логических экспериментов.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832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</w:tcPr>
          <w:p w:rsidR="00BC053A" w:rsidRPr="00EF6528" w:rsidRDefault="00BC053A" w:rsidP="00C72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с использованием всех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достижения постав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ленных це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лей и реализации планов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ация навыков познавательной реф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лексии.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страция владения языковыми сред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е пользование биологической тер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минологией в пределах изученной темы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главу</w:t>
            </w:r>
          </w:p>
        </w:tc>
      </w:tr>
      <w:tr w:rsidR="00C72196" w:rsidRPr="00EF6528" w:rsidTr="00C72196">
        <w:tc>
          <w:tcPr>
            <w:tcW w:w="15614" w:type="dxa"/>
            <w:gridSpan w:val="7"/>
            <w:vAlign w:val="center"/>
          </w:tcPr>
          <w:p w:rsidR="00C72196" w:rsidRPr="00EF6528" w:rsidRDefault="00C72196" w:rsidP="00C72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Биосферный уровень (9ч)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933401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уровень: общая характеристика. Биосфера — глобальная экосистема. Учение В. И. Вер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надского о биосфере</w:t>
            </w:r>
          </w:p>
        </w:tc>
        <w:tc>
          <w:tcPr>
            <w:tcW w:w="2832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Биосферный уровень: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Структура (компоненты) 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биосферы. 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ние В. И.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ернадского 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биосфере. Живое вещество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 его роль в биосфере.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Ноосфера.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Круговороты веществ в</w:t>
            </w:r>
            <w:r w:rsidR="00933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биосфере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деятельности и составление её плана.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, ноосфера, живое вещество, 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генное вещество,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структуры и границы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BC053A" w:rsidRPr="00EF6528" w:rsidRDefault="00933401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учении В. И. Вер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надского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биосфере, роли человека в из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менении биосферы, её критическая оценка и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интерпретация. Формирование собственной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по отношению к биологической ин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формации, получаемой из разных источников.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биологи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933401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2832" w:type="dxa"/>
          </w:tcPr>
          <w:p w:rsidR="00BC053A" w:rsidRPr="00EF6528" w:rsidRDefault="00933401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Глобальный биогеохимический круговорот (биогео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химический цикл). Закон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глобального замыкания</w:t>
            </w:r>
          </w:p>
          <w:p w:rsidR="00BC053A" w:rsidRPr="00EF6528" w:rsidRDefault="00933401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биогеохимического круго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ворота в биосфере.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Круговороты веществ в</w:t>
            </w:r>
            <w:r w:rsidR="00933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биосфере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биогеохимический цикл, закон глобального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замыкания биогеохимического круговорота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 биосфере.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круговоротов веществ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 биосфере. Самост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 о биогеохимическом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круговоро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те веществ в биосфере, её крити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ческая оценка и интерпретация.</w:t>
            </w:r>
          </w:p>
          <w:p w:rsidR="00BC053A" w:rsidRPr="00EF6528" w:rsidRDefault="00BC053A" w:rsidP="00933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933401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55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2832" w:type="dxa"/>
          </w:tcPr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ые этапы разви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тия биосферы. Зарождение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жизни. Роль процессов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фотосинтеза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дыхания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биосферы. Влияние человека на эволюцию биосферы. Глобальные антропогенные изме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нения в биосфере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формация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Исуа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перв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ичный бульон, </w:t>
            </w:r>
            <w:proofErr w:type="spellStart"/>
            <w:r w:rsidR="00C55CAC">
              <w:rPr>
                <w:rFonts w:ascii="Times New Roman" w:hAnsi="Times New Roman" w:cs="Times New Roman"/>
                <w:sz w:val="24"/>
                <w:szCs w:val="24"/>
              </w:rPr>
              <w:t>метано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археи.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 обсуждении проблем эволюции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биосферы и роли человека в ней.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онно-позна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ая деятельность с различными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точни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ками информации об эволюции 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сферы, е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ё критическая оценка и интерпре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тация.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 Развитие познавательного интереса к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2832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жизни на Земле. Совре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менные представления о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  <w:p w:rsidR="00BC053A" w:rsidRPr="00EF6528" w:rsidRDefault="00C55CAC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эволю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ции органического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Земле. Гипотезы проис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хождения эукариот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креациониз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м, гипотеза стационарного состо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яния, гип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отеза самопроизвольного зарожде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 жизни, гипотеза панспермии, гипотеза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биохимической эволюции, аби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огенез, гипо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теза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РНК-мира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и обсуждении гипотез происхожде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 жизни на Земле.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стоятельная информационно-позна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вательн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ая деятельность с различными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точниками информации о происхождении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жизни на Земле, её критическая оценка 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интерпретация.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лучаемой из разных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познават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C55CAC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эволю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ции органического мира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2832" w:type="dxa"/>
          </w:tcPr>
          <w:p w:rsidR="00BC053A" w:rsidRPr="00EF6528" w:rsidRDefault="00C55CAC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эволю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ции органического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на Земле. Геологическая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история Земли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эон, эра, период, эпоха,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архей,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протерозой,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палеозой, мезозой,</w:t>
            </w:r>
            <w:proofErr w:type="gramEnd"/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кайнозой, кембрий,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силур, девон,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арбон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, триас, юра, мел, палеоген,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неоген, антропоген, голоцен.</w:t>
            </w:r>
            <w:proofErr w:type="gram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общение и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и обсуждении проблем возникнове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 и развития жизни на Земле.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 об основных этапах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эволюции органического мира на Земле, её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критическая оценка и интерпретация.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 к биологической информации, получаемой из разных источников.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2832" w:type="dxa"/>
          </w:tcPr>
          <w:p w:rsidR="00BC053A" w:rsidRPr="00EF6528" w:rsidRDefault="00C55CAC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происхождение человека. Со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чело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века. Эволюция 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(антропогенез). Движущие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силы антропогенеза. Расы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их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ние и единство. Критика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расизма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основополагающих понятий: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антропогенез, человек разумный (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австралопитековые</w:t>
            </w:r>
            <w:proofErr w:type="spellEnd"/>
            <w:r w:rsidR="00C55CAC">
              <w:rPr>
                <w:rFonts w:ascii="Times New Roman" w:hAnsi="Times New Roman" w:cs="Times New Roman"/>
                <w:sz w:val="24"/>
                <w:szCs w:val="24"/>
              </w:rPr>
              <w:t>, люди (архан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тропы,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палеоантропы, неоантропы), соци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альные факторы антропогенеза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(трудовая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деятельность, общественный образ жизни,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речь, мыш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ление), расы (европеоидная, мон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голоидная,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американоидная</w:t>
            </w:r>
            <w:proofErr w:type="spellEnd"/>
            <w:r w:rsidR="00C55CAC">
              <w:rPr>
                <w:rFonts w:ascii="Times New Roman" w:hAnsi="Times New Roman" w:cs="Times New Roman"/>
                <w:sz w:val="24"/>
                <w:szCs w:val="24"/>
              </w:rPr>
              <w:t>, негроидная, 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стралоидная), расизм.</w:t>
            </w:r>
            <w:proofErr w:type="gramEnd"/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совместной учебной деятельности </w:t>
            </w:r>
            <w:proofErr w:type="gramStart"/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частников дея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тельности при обсуждении расогенеза.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оятельная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никами информации об антропогенезе, её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критическая оценка и интерпретация.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 к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средств ИКТ в решении ког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нитивны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х, коммуникативных и организаци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онных зад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ач, связанных с изучением вопро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сов эволюции человека.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</w:p>
        </w:tc>
        <w:tc>
          <w:tcPr>
            <w:tcW w:w="2832" w:type="dxa"/>
          </w:tcPr>
          <w:p w:rsidR="00BC053A" w:rsidRPr="00EF6528" w:rsidRDefault="00C55CAC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биосфере. Человек и экологиче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ский кризис. Пути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экологического кризи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са. Проблемы </w:t>
            </w:r>
            <w:proofErr w:type="gramStart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proofErr w:type="gramEnd"/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Перспективы развития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биологических наук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устойчивое развитие.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 при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 роли человека в 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тельная информационно-познава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деятельность с различными источ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никами информации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проблемах устой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чивого развития, её критическая оценка и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интерпретация.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вание собственной позиции по от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ношению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к биологической информации, по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лучаемой из разных источников. Овладение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научного познания, ис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пользуем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ыми при биологических исследова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ниях, в п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роцессе выполнения учебно-иссле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довательс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кого проекта «Оценка антропоген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ных изменений в природе».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умения объяснять результаты био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логических экспериментов.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Развитие п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ознавательного интереса к изуче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нию био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логии в процессе изучения допол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нительного материала учебника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FA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363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7 «Оценка антропогенных изменений в природе»</w:t>
            </w:r>
          </w:p>
        </w:tc>
        <w:tc>
          <w:tcPr>
            <w:tcW w:w="2832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с использованием всех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возможных ресу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рсов для достижения постав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ленных це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лей и реализации планов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ация навыков познавательной реф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лексии.</w:t>
            </w:r>
          </w:p>
          <w:p w:rsidR="00BC053A" w:rsidRPr="00EF6528" w:rsidRDefault="00BC053A" w:rsidP="00C55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заимодействие в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роцессе совместной учебной деятельности с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учётом по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страция владения языковыми сред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="00C55CAC">
              <w:rPr>
                <w:rFonts w:ascii="Times New Roman" w:hAnsi="Times New Roman" w:cs="Times New Roman"/>
                <w:sz w:val="24"/>
                <w:szCs w:val="24"/>
              </w:rPr>
              <w:t>е пользование биологической тер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минологией в пределах изученной темы</w:t>
            </w:r>
          </w:p>
        </w:tc>
        <w:tc>
          <w:tcPr>
            <w:tcW w:w="2883" w:type="dxa"/>
          </w:tcPr>
          <w:p w:rsidR="00BC053A" w:rsidRPr="00EF6528" w:rsidRDefault="005C59F6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главу</w:t>
            </w:r>
          </w:p>
        </w:tc>
      </w:tr>
      <w:tr w:rsidR="004E36CE" w:rsidRPr="00EF6528" w:rsidTr="00EF6528">
        <w:tc>
          <w:tcPr>
            <w:tcW w:w="848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BC053A" w:rsidRPr="00EF6528" w:rsidRDefault="00C55CAC" w:rsidP="00FA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урок-конфе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  <w:r w:rsidR="00870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281"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:rsidR="00BC053A" w:rsidRPr="00EF6528" w:rsidRDefault="004E36CE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курса «Общая биология», в том числе вы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  <w:proofErr w:type="gramStart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вательской</w:t>
            </w:r>
            <w:proofErr w:type="gramEnd"/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525" w:type="dxa"/>
          </w:tcPr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>ация навыков познавательной реф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лексии.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процессе совместной учебной деятельности с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 xml:space="preserve">учётом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>зиций других участников деятель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BC053A" w:rsidRPr="00EF6528" w:rsidRDefault="00BC053A" w:rsidP="00C83F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>страция владения языковыми сред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ствами.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="004E36CE">
              <w:rPr>
                <w:rFonts w:ascii="Times New Roman" w:hAnsi="Times New Roman" w:cs="Times New Roman"/>
                <w:sz w:val="24"/>
                <w:szCs w:val="24"/>
              </w:rPr>
              <w:t>е пользование биологической тер</w:t>
            </w:r>
            <w:r w:rsidRPr="00EF6528">
              <w:rPr>
                <w:rFonts w:ascii="Times New Roman" w:hAnsi="Times New Roman" w:cs="Times New Roman"/>
                <w:sz w:val="24"/>
                <w:szCs w:val="24"/>
              </w:rPr>
              <w:t>минологией.</w:t>
            </w:r>
          </w:p>
          <w:p w:rsidR="00BC053A" w:rsidRPr="00EF6528" w:rsidRDefault="004E36CE" w:rsidP="004E3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владения приёмами учебно-</w:t>
            </w:r>
            <w:r w:rsidR="00BC053A" w:rsidRPr="00EF6528"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деятельности</w:t>
            </w:r>
          </w:p>
        </w:tc>
        <w:tc>
          <w:tcPr>
            <w:tcW w:w="2883" w:type="dxa"/>
          </w:tcPr>
          <w:p w:rsidR="00BC053A" w:rsidRPr="00EF6528" w:rsidRDefault="00BC053A" w:rsidP="00936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67AF" w:rsidRPr="009367AF" w:rsidRDefault="009367AF" w:rsidP="00936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67AF" w:rsidRPr="009367AF" w:rsidSect="009367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DB0"/>
    <w:multiLevelType w:val="hybridMultilevel"/>
    <w:tmpl w:val="FE4EB480"/>
    <w:lvl w:ilvl="0" w:tplc="3E62A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243FE"/>
    <w:multiLevelType w:val="multilevel"/>
    <w:tmpl w:val="425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8D2712"/>
    <w:rsid w:val="000911C3"/>
    <w:rsid w:val="0018580B"/>
    <w:rsid w:val="001F0E0F"/>
    <w:rsid w:val="002A47DE"/>
    <w:rsid w:val="002A757D"/>
    <w:rsid w:val="002C20D6"/>
    <w:rsid w:val="002E37CC"/>
    <w:rsid w:val="003521C2"/>
    <w:rsid w:val="00363356"/>
    <w:rsid w:val="004E36CE"/>
    <w:rsid w:val="005B2482"/>
    <w:rsid w:val="005C59F6"/>
    <w:rsid w:val="006C0D21"/>
    <w:rsid w:val="007822B1"/>
    <w:rsid w:val="008277AE"/>
    <w:rsid w:val="00870281"/>
    <w:rsid w:val="008A1AD7"/>
    <w:rsid w:val="008D2712"/>
    <w:rsid w:val="00931406"/>
    <w:rsid w:val="00933401"/>
    <w:rsid w:val="009367AF"/>
    <w:rsid w:val="00960F26"/>
    <w:rsid w:val="009A25DF"/>
    <w:rsid w:val="00A4010E"/>
    <w:rsid w:val="00A77DDF"/>
    <w:rsid w:val="00A9658C"/>
    <w:rsid w:val="00AC3A7B"/>
    <w:rsid w:val="00B86065"/>
    <w:rsid w:val="00BC053A"/>
    <w:rsid w:val="00C55CAC"/>
    <w:rsid w:val="00C638AA"/>
    <w:rsid w:val="00C72196"/>
    <w:rsid w:val="00C83F9B"/>
    <w:rsid w:val="00C858C0"/>
    <w:rsid w:val="00CB0F05"/>
    <w:rsid w:val="00CF1B41"/>
    <w:rsid w:val="00D37810"/>
    <w:rsid w:val="00D97F07"/>
    <w:rsid w:val="00DC70FD"/>
    <w:rsid w:val="00EF6528"/>
    <w:rsid w:val="00F06C0E"/>
    <w:rsid w:val="00FA6363"/>
    <w:rsid w:val="00FC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70281"/>
    <w:rPr>
      <w:b/>
      <w:bCs/>
    </w:rPr>
  </w:style>
  <w:style w:type="paragraph" w:customStyle="1" w:styleId="2">
    <w:name w:val="стиль2"/>
    <w:basedOn w:val="a"/>
    <w:rsid w:val="008702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5">
    <w:name w:val="No Spacing"/>
    <w:link w:val="a6"/>
    <w:qFormat/>
    <w:rsid w:val="0087028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7028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locked/>
    <w:rsid w:val="00870281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702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7028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02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7028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87028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9">
    <w:name w:val="Hyperlink"/>
    <w:basedOn w:val="a0"/>
    <w:unhideWhenUsed/>
    <w:rsid w:val="00DC70F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3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7373</Words>
  <Characters>42030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2021-09-01T09:33:00Z</cp:lastPrinted>
  <dcterms:created xsi:type="dcterms:W3CDTF">2020-09-18T04:37:00Z</dcterms:created>
  <dcterms:modified xsi:type="dcterms:W3CDTF">2023-09-21T07:22:00Z</dcterms:modified>
</cp:coreProperties>
</file>